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1995B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昆明市呈贡区水务局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2026年呈贡区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移动排涝设施设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备运行保障服务</w:t>
      </w:r>
      <w:r>
        <w:rPr>
          <w:rFonts w:hint="eastAsia" w:ascii="方正小标宋简体" w:eastAsia="方正小标宋简体"/>
          <w:sz w:val="44"/>
          <w:szCs w:val="44"/>
        </w:rPr>
        <w:t>询价报价表</w:t>
      </w:r>
    </w:p>
    <w:p w14:paraId="053A647D">
      <w:pPr>
        <w:jc w:val="center"/>
        <w:rPr>
          <w:rFonts w:ascii="方正小标宋简体" w:eastAsia="方正小标宋简体"/>
          <w:sz w:val="32"/>
          <w:szCs w:val="32"/>
        </w:rPr>
      </w:pPr>
    </w:p>
    <w:p w14:paraId="6DF9B25C">
      <w:pPr>
        <w:ind w:firstLine="1120" w:firstLineChars="350"/>
        <w:jc w:val="lef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报价单位:                   联系人:           联系电话：                   时间:               </w:t>
      </w:r>
    </w:p>
    <w:tbl>
      <w:tblPr>
        <w:tblStyle w:val="5"/>
        <w:tblW w:w="0" w:type="auto"/>
        <w:tblInd w:w="6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1985"/>
        <w:gridCol w:w="4712"/>
        <w:gridCol w:w="4369"/>
      </w:tblGrid>
      <w:tr w14:paraId="4410D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652" w:type="dxa"/>
          </w:tcPr>
          <w:p w14:paraId="7172A8C3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32"/>
              </w:rPr>
            </w:pPr>
            <w:r>
              <w:rPr>
                <w:rFonts w:hint="eastAsia" w:ascii="楷体_GB2312" w:eastAsia="楷体_GB2312"/>
                <w:sz w:val="28"/>
                <w:szCs w:val="32"/>
              </w:rPr>
              <w:t>项目名称</w:t>
            </w:r>
          </w:p>
        </w:tc>
        <w:tc>
          <w:tcPr>
            <w:tcW w:w="1985" w:type="dxa"/>
          </w:tcPr>
          <w:p w14:paraId="7854BC72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32"/>
              </w:rPr>
            </w:pPr>
            <w:r>
              <w:rPr>
                <w:rFonts w:hint="eastAsia" w:ascii="楷体_GB2312" w:eastAsia="楷体_GB2312"/>
                <w:sz w:val="28"/>
                <w:szCs w:val="32"/>
              </w:rPr>
              <w:t>总报价</w:t>
            </w:r>
          </w:p>
        </w:tc>
        <w:tc>
          <w:tcPr>
            <w:tcW w:w="4712" w:type="dxa"/>
          </w:tcPr>
          <w:p w14:paraId="374B0E6D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32"/>
              </w:rPr>
            </w:pPr>
            <w:r>
              <w:rPr>
                <w:rFonts w:hint="eastAsia" w:ascii="楷体_GB2312" w:eastAsia="楷体_GB2312"/>
                <w:sz w:val="28"/>
                <w:szCs w:val="32"/>
                <w:lang w:val="en-US" w:eastAsia="zh-CN"/>
              </w:rPr>
              <w:t>服务</w:t>
            </w:r>
            <w:r>
              <w:rPr>
                <w:rFonts w:hint="eastAsia" w:ascii="楷体_GB2312" w:eastAsia="楷体_GB2312"/>
                <w:sz w:val="28"/>
                <w:szCs w:val="32"/>
              </w:rPr>
              <w:t>承诺</w:t>
            </w:r>
          </w:p>
        </w:tc>
        <w:tc>
          <w:tcPr>
            <w:tcW w:w="4369" w:type="dxa"/>
          </w:tcPr>
          <w:p w14:paraId="00564584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32"/>
              </w:rPr>
            </w:pPr>
            <w:r>
              <w:rPr>
                <w:rFonts w:hint="eastAsia" w:ascii="楷体_GB2312" w:eastAsia="楷体_GB2312"/>
                <w:sz w:val="28"/>
                <w:szCs w:val="32"/>
              </w:rPr>
              <w:t>备注</w:t>
            </w:r>
          </w:p>
        </w:tc>
      </w:tr>
      <w:tr w14:paraId="43888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3" w:hRule="atLeast"/>
        </w:trPr>
        <w:tc>
          <w:tcPr>
            <w:tcW w:w="3652" w:type="dxa"/>
            <w:vAlign w:val="center"/>
          </w:tcPr>
          <w:p w14:paraId="2DD5DED8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2026年呈贡区移动排涝设施设备运行保障服务</w:t>
            </w:r>
          </w:p>
        </w:tc>
        <w:tc>
          <w:tcPr>
            <w:tcW w:w="1985" w:type="dxa"/>
            <w:vAlign w:val="center"/>
          </w:tcPr>
          <w:p w14:paraId="248FDA0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32"/>
              </w:rPr>
            </w:pPr>
          </w:p>
        </w:tc>
        <w:tc>
          <w:tcPr>
            <w:tcW w:w="4712" w:type="dxa"/>
            <w:vAlign w:val="center"/>
          </w:tcPr>
          <w:p w14:paraId="4C1DDD92"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32"/>
              </w:rPr>
            </w:pPr>
          </w:p>
          <w:p w14:paraId="7C177E5B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32"/>
              </w:rPr>
            </w:pPr>
          </w:p>
        </w:tc>
        <w:tc>
          <w:tcPr>
            <w:tcW w:w="4369" w:type="dxa"/>
            <w:vAlign w:val="center"/>
          </w:tcPr>
          <w:p w14:paraId="74F02ED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32"/>
              </w:rPr>
            </w:pPr>
          </w:p>
        </w:tc>
      </w:tr>
    </w:tbl>
    <w:p w14:paraId="777C15F9">
      <w:pPr>
        <w:jc w:val="left"/>
        <w:rPr>
          <w:rFonts w:ascii="楷体_GB2312" w:eastAsia="楷体_GB2312"/>
          <w:sz w:val="32"/>
          <w:szCs w:val="32"/>
        </w:rPr>
      </w:pPr>
    </w:p>
    <w:p w14:paraId="35DA8AA0">
      <w:pPr>
        <w:jc w:val="left"/>
        <w:rPr>
          <w:rFonts w:ascii="楷体_GB2312" w:eastAsia="楷体_GB2312"/>
          <w:sz w:val="32"/>
          <w:szCs w:val="32"/>
        </w:rPr>
      </w:pPr>
    </w:p>
    <w:p w14:paraId="42EF1E9D">
      <w:pPr>
        <w:wordWrap w:val="0"/>
        <w:spacing w:line="800" w:lineRule="exact"/>
        <w:jc w:val="righ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报价单位（盖章）：                          </w:t>
      </w:r>
    </w:p>
    <w:p w14:paraId="7D0BF6BA">
      <w:pPr>
        <w:spacing w:line="8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                 </w:t>
      </w:r>
    </w:p>
    <w:p w14:paraId="2E87AB4D">
      <w:pPr>
        <w:spacing w:line="8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6FF"/>
    <w:rsid w:val="0001714C"/>
    <w:rsid w:val="000315C1"/>
    <w:rsid w:val="00071487"/>
    <w:rsid w:val="001553A1"/>
    <w:rsid w:val="001913F3"/>
    <w:rsid w:val="001B13CF"/>
    <w:rsid w:val="00341875"/>
    <w:rsid w:val="004202DE"/>
    <w:rsid w:val="005A14BE"/>
    <w:rsid w:val="005A35CD"/>
    <w:rsid w:val="00A72AA1"/>
    <w:rsid w:val="00B858FE"/>
    <w:rsid w:val="00CC2F71"/>
    <w:rsid w:val="00D67BC8"/>
    <w:rsid w:val="00FB26FF"/>
    <w:rsid w:val="00FD19A9"/>
    <w:rsid w:val="0DAA5710"/>
    <w:rsid w:val="1D23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95</Words>
  <Characters>104</Characters>
  <Lines>3</Lines>
  <Paragraphs>1</Paragraphs>
  <TotalTime>1</TotalTime>
  <ScaleCrop>false</ScaleCrop>
  <LinksUpToDate>false</LinksUpToDate>
  <CharactersWithSpaces>317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2021-06-24T14:34:00Z</dcterms:created>
  <dc:creator>User</dc:creator>
  <cp:lastModifiedBy>WPS_1651404676</cp:lastModifiedBy>
  <cp:lastPrinted>2021-06-25T06:57:00Z</cp:lastPrinted>
  <dcterms:modified xsi:type="dcterms:W3CDTF">2026-04-14T08:09:30Z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eyJoZGlkIjoiODFjMTYwY2RlYTkzMGU0NGU3OTU1YWNjZDBjYzExOTIiLCJ1c2VySWQiOiIxMzcwMjQ1MTg2In0=</vt:lpwstr>
  </property>
  <property fmtid="{D5CDD505-2E9C-101B-9397-08002B2CF9AE}" pid="3" name="KSOProductBuildVer">
    <vt:lpwstr>2052-12.1.0.25225</vt:lpwstr>
  </property>
  <property fmtid="{D5CDD505-2E9C-101B-9397-08002B2CF9AE}" pid="4" name="ICV">
    <vt:lpwstr>4CAB5D4A77D94E5BB015D241A64690DD_13</vt:lpwstr>
  </property>
</Properties>
</file>