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55349">
      <w:pPr>
        <w:keepNext w:val="0"/>
        <w:keepLines w:val="0"/>
        <w:pageBreakBefore w:val="0"/>
        <w:kinsoku/>
        <w:wordWrap/>
        <w:overflowPunct/>
        <w:topLinePunct w:val="0"/>
        <w:autoSpaceDE/>
        <w:autoSpaceDN/>
        <w:bidi w:val="0"/>
        <w:adjustRightInd/>
        <w:snapToGrid w:val="0"/>
        <w:spacing w:line="560" w:lineRule="exact"/>
        <w:ind w:firstLine="880" w:firstLineChars="200"/>
        <w:jc w:val="center"/>
        <w:textAlignment w:val="auto"/>
        <w:rPr>
          <w:rFonts w:hint="eastAsia" w:ascii="方正小标宋简体" w:hAnsi="华文中宋" w:eastAsia="方正小标宋简体"/>
          <w:spacing w:val="14"/>
          <w:sz w:val="44"/>
          <w:szCs w:val="44"/>
        </w:rPr>
      </w:pPr>
      <w:r>
        <w:rPr>
          <w:rFonts w:hint="eastAsia" w:ascii="方正小标宋简体" w:eastAsia="方正小标宋简体"/>
          <w:sz w:val="44"/>
          <w:szCs w:val="44"/>
          <w:lang w:eastAsia="zh-CN"/>
        </w:rPr>
        <w:t>昆明市呈贡区文笔小学</w:t>
      </w:r>
      <w:r>
        <w:rPr>
          <w:rFonts w:hint="eastAsia" w:ascii="方正小标宋简体" w:eastAsia="方正小标宋简体"/>
          <w:sz w:val="44"/>
          <w:szCs w:val="44"/>
          <w:lang w:val="en-US" w:eastAsia="zh-CN"/>
        </w:rPr>
        <w:t>2026</w:t>
      </w:r>
      <w:r>
        <w:rPr>
          <w:rFonts w:hint="eastAsia" w:ascii="方正小标宋简体" w:eastAsia="方正小标宋简体"/>
          <w:sz w:val="44"/>
          <w:szCs w:val="44"/>
        </w:rPr>
        <w:t>年义务教育课后服务</w:t>
      </w:r>
      <w:r>
        <w:rPr>
          <w:rFonts w:hint="eastAsia" w:ascii="方正小标宋简体" w:hAnsi="华文中宋" w:eastAsia="方正小标宋简体"/>
          <w:spacing w:val="14"/>
          <w:sz w:val="44"/>
          <w:szCs w:val="44"/>
          <w:lang w:eastAsia="zh-CN"/>
        </w:rPr>
        <w:t>经费</w:t>
      </w:r>
      <w:r>
        <w:rPr>
          <w:rFonts w:hint="eastAsia" w:ascii="方正小标宋简体" w:hAnsi="华文中宋" w:eastAsia="方正小标宋简体"/>
          <w:spacing w:val="14"/>
          <w:sz w:val="44"/>
          <w:szCs w:val="44"/>
        </w:rPr>
        <w:t>项目</w:t>
      </w:r>
    </w:p>
    <w:p w14:paraId="4A8A7DF6">
      <w:pPr>
        <w:keepNext w:val="0"/>
        <w:keepLines w:val="0"/>
        <w:pageBreakBefore w:val="0"/>
        <w:kinsoku/>
        <w:wordWrap/>
        <w:overflowPunct/>
        <w:topLinePunct w:val="0"/>
        <w:autoSpaceDE/>
        <w:autoSpaceDN/>
        <w:bidi w:val="0"/>
        <w:adjustRightInd/>
        <w:snapToGrid w:val="0"/>
        <w:spacing w:line="560" w:lineRule="exact"/>
        <w:ind w:firstLine="936" w:firstLineChars="200"/>
        <w:jc w:val="center"/>
        <w:textAlignment w:val="auto"/>
        <w:rPr>
          <w:rFonts w:hint="eastAsia" w:ascii="方正小标宋简体" w:hAnsi="华文中宋" w:eastAsia="方正小标宋简体"/>
          <w:spacing w:val="14"/>
          <w:sz w:val="44"/>
          <w:szCs w:val="44"/>
        </w:rPr>
      </w:pPr>
    </w:p>
    <w:p w14:paraId="53A03F53">
      <w:pPr>
        <w:keepNext w:val="0"/>
        <w:keepLines w:val="0"/>
        <w:pageBreakBefore w:val="0"/>
        <w:widowControl/>
        <w:numPr>
          <w:ilvl w:val="0"/>
          <w:numId w:val="1"/>
        </w:numPr>
        <w:kinsoku/>
        <w:wordWrap/>
        <w:overflowPunct/>
        <w:topLinePunct w:val="0"/>
        <w:autoSpaceDE/>
        <w:autoSpaceDN/>
        <w:bidi w:val="0"/>
        <w:adjustRightInd/>
        <w:spacing w:line="560" w:lineRule="exact"/>
        <w:ind w:firstLine="640" w:firstLineChars="200"/>
        <w:jc w:val="left"/>
        <w:textAlignment w:val="auto"/>
        <w:rPr>
          <w:rFonts w:hint="eastAsia" w:ascii="黑体" w:hAnsi="黑体" w:eastAsia="黑体"/>
          <w:kern w:val="0"/>
          <w:sz w:val="32"/>
          <w:szCs w:val="32"/>
        </w:rPr>
      </w:pPr>
      <w:r>
        <w:rPr>
          <w:rFonts w:hint="eastAsia" w:ascii="黑体" w:hAnsi="黑体" w:eastAsia="黑体"/>
          <w:kern w:val="0"/>
          <w:sz w:val="32"/>
          <w:szCs w:val="32"/>
        </w:rPr>
        <w:t>项目名称</w:t>
      </w:r>
    </w:p>
    <w:p w14:paraId="22AFB4F1">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eastAsia="仿宋_GB2312"/>
          <w:kern w:val="0"/>
          <w:sz w:val="32"/>
          <w:szCs w:val="32"/>
          <w:lang w:eastAsia="zh-CN"/>
        </w:rPr>
      </w:pPr>
      <w:r>
        <w:rPr>
          <w:rFonts w:hint="eastAsia" w:eastAsia="仿宋_GB2312"/>
          <w:kern w:val="0"/>
          <w:sz w:val="32"/>
          <w:szCs w:val="32"/>
        </w:rPr>
        <w:t>义务教育课后服务</w:t>
      </w:r>
      <w:r>
        <w:rPr>
          <w:rFonts w:hint="eastAsia" w:eastAsia="仿宋_GB2312"/>
          <w:kern w:val="0"/>
          <w:sz w:val="32"/>
          <w:szCs w:val="32"/>
          <w:lang w:eastAsia="zh-CN"/>
        </w:rPr>
        <w:t>经费</w:t>
      </w:r>
    </w:p>
    <w:p w14:paraId="484B7586">
      <w:pPr>
        <w:keepNext w:val="0"/>
        <w:keepLines w:val="0"/>
        <w:pageBreakBefore w:val="0"/>
        <w:widowControl/>
        <w:numPr>
          <w:ilvl w:val="0"/>
          <w:numId w:val="1"/>
        </w:numPr>
        <w:kinsoku/>
        <w:wordWrap/>
        <w:overflowPunct/>
        <w:topLinePunct w:val="0"/>
        <w:autoSpaceDE/>
        <w:autoSpaceDN/>
        <w:bidi w:val="0"/>
        <w:adjustRightInd/>
        <w:spacing w:line="560" w:lineRule="exact"/>
        <w:ind w:firstLine="640" w:firstLineChars="200"/>
        <w:jc w:val="left"/>
        <w:textAlignment w:val="auto"/>
        <w:rPr>
          <w:rFonts w:hint="eastAsia" w:ascii="黑体" w:hAnsi="黑体" w:eastAsia="黑体" w:cs="Times New Roman"/>
          <w:kern w:val="0"/>
          <w:sz w:val="32"/>
          <w:szCs w:val="32"/>
        </w:rPr>
      </w:pPr>
      <w:r>
        <w:rPr>
          <w:rFonts w:hint="eastAsia" w:ascii="黑体" w:hAnsi="黑体" w:eastAsia="黑体" w:cs="Times New Roman"/>
          <w:kern w:val="0"/>
          <w:sz w:val="32"/>
          <w:szCs w:val="32"/>
        </w:rPr>
        <w:t>立项依据</w:t>
      </w:r>
    </w:p>
    <w:p w14:paraId="710E3A50">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_GB2312" w:cs="Times New Roman"/>
          <w:kern w:val="0"/>
          <w:sz w:val="32"/>
          <w:szCs w:val="32"/>
          <w:lang w:eastAsia="zh-CN"/>
        </w:rPr>
      </w:pPr>
      <w:r>
        <w:rPr>
          <w:rFonts w:hint="eastAsia" w:eastAsia="仿宋_GB2312"/>
          <w:kern w:val="0"/>
          <w:sz w:val="32"/>
          <w:szCs w:val="32"/>
          <w:lang w:eastAsia="zh-CN"/>
        </w:rPr>
        <w:t>根据《昆明市呈贡区教育体育局等五部门关于印发呈贡区进一步做好义务教育课后服务实施方案的通知》和主管部门通知要求、参与课后服务学生统计数据等文件立项。</w:t>
      </w:r>
    </w:p>
    <w:p w14:paraId="246673C8">
      <w:pPr>
        <w:keepNext w:val="0"/>
        <w:keepLines w:val="0"/>
        <w:pageBreakBefore w:val="0"/>
        <w:widowControl/>
        <w:numPr>
          <w:ilvl w:val="0"/>
          <w:numId w:val="1"/>
        </w:numPr>
        <w:kinsoku/>
        <w:wordWrap/>
        <w:overflowPunct/>
        <w:topLinePunct w:val="0"/>
        <w:autoSpaceDE/>
        <w:autoSpaceDN/>
        <w:bidi w:val="0"/>
        <w:adjustRightInd/>
        <w:spacing w:line="560" w:lineRule="exact"/>
        <w:ind w:firstLine="640" w:firstLineChars="200"/>
        <w:jc w:val="left"/>
        <w:textAlignment w:val="auto"/>
        <w:rPr>
          <w:rFonts w:hint="eastAsia" w:ascii="黑体" w:hAnsi="黑体" w:eastAsia="黑体" w:cs="Times New Roman"/>
          <w:kern w:val="0"/>
          <w:sz w:val="32"/>
          <w:szCs w:val="32"/>
        </w:rPr>
      </w:pPr>
      <w:r>
        <w:rPr>
          <w:rFonts w:hint="eastAsia" w:ascii="黑体" w:hAnsi="黑体" w:eastAsia="黑体" w:cs="Times New Roman"/>
          <w:kern w:val="0"/>
          <w:sz w:val="32"/>
          <w:szCs w:val="32"/>
        </w:rPr>
        <w:t>项目实施单位</w:t>
      </w:r>
    </w:p>
    <w:p w14:paraId="086D64F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单位名称：</w:t>
      </w:r>
      <w:r>
        <w:rPr>
          <w:rFonts w:hint="eastAsia" w:ascii="Times New Roman" w:hAnsi="Times New Roman" w:eastAsia="仿宋_GB2312" w:cs="Times New Roman"/>
          <w:kern w:val="0"/>
          <w:sz w:val="32"/>
          <w:szCs w:val="32"/>
          <w:lang w:val="en-US" w:eastAsia="zh-CN"/>
        </w:rPr>
        <w:t>昆明市呈贡区文笔小学</w:t>
      </w:r>
    </w:p>
    <w:p w14:paraId="3695C796">
      <w:pPr>
        <w:widowControl/>
        <w:spacing w:line="560" w:lineRule="exact"/>
        <w:ind w:firstLine="640" w:firstLineChars="200"/>
        <w:jc w:val="left"/>
        <w:rPr>
          <w:rFonts w:eastAsia="仿宋_GB2312"/>
          <w:kern w:val="0"/>
          <w:sz w:val="32"/>
          <w:szCs w:val="32"/>
        </w:rPr>
      </w:pPr>
      <w:r>
        <w:rPr>
          <w:rFonts w:hint="eastAsia" w:ascii="Times New Roman" w:hAnsi="Times New Roman" w:eastAsia="仿宋_GB2312" w:cs="Times New Roman"/>
          <w:kern w:val="0"/>
          <w:sz w:val="32"/>
          <w:szCs w:val="32"/>
          <w:lang w:eastAsia="zh-CN"/>
        </w:rPr>
        <w:t>组织机构代码：</w:t>
      </w:r>
      <w:r>
        <w:rPr>
          <w:rFonts w:hint="eastAsia" w:ascii="仿宋_GB2312" w:hAnsi="仿宋_GB2312" w:eastAsia="仿宋_GB2312" w:cs="仿宋_GB2312"/>
          <w:kern w:val="0"/>
          <w:sz w:val="32"/>
          <w:szCs w:val="32"/>
        </w:rPr>
        <w:t>12530121592038474C</w:t>
      </w:r>
    </w:p>
    <w:p w14:paraId="2094C23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地址：</w:t>
      </w:r>
      <w:r>
        <w:rPr>
          <w:rFonts w:hint="eastAsia" w:ascii="Times New Roman" w:hAnsi="Times New Roman" w:eastAsia="仿宋_GB2312" w:cs="Times New Roman"/>
          <w:kern w:val="0"/>
          <w:sz w:val="32"/>
          <w:szCs w:val="32"/>
          <w:lang w:val="en-US" w:eastAsia="zh-CN"/>
        </w:rPr>
        <w:t>昆明市呈贡区教育路72号</w:t>
      </w:r>
    </w:p>
    <w:p w14:paraId="34256DB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Times New Roman" w:hAnsi="Times New Roman" w:eastAsia="仿宋_GB2312" w:cs="Times New Roman"/>
          <w:kern w:val="0"/>
          <w:sz w:val="32"/>
          <w:szCs w:val="32"/>
          <w:lang w:eastAsia="zh-CN"/>
        </w:rPr>
        <w:t>联系电话：</w:t>
      </w:r>
      <w:r>
        <w:rPr>
          <w:rFonts w:hint="eastAsia" w:ascii="仿宋_GB2312" w:hAnsi="仿宋_GB2312" w:eastAsia="仿宋_GB2312" w:cs="仿宋_GB2312"/>
          <w:kern w:val="0"/>
          <w:sz w:val="32"/>
          <w:szCs w:val="32"/>
        </w:rPr>
        <w:t>昆明市呈贡区三台路31号</w:t>
      </w:r>
    </w:p>
    <w:p w14:paraId="50C1F82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eastAsia="zh-CN"/>
        </w:rPr>
        <w:t>法人代表：</w:t>
      </w:r>
      <w:r>
        <w:rPr>
          <w:rFonts w:hint="eastAsia" w:ascii="Times New Roman" w:hAnsi="Times New Roman" w:eastAsia="仿宋_GB2312" w:cs="Times New Roman"/>
          <w:kern w:val="0"/>
          <w:sz w:val="32"/>
          <w:szCs w:val="32"/>
          <w:lang w:val="en-US" w:eastAsia="zh-CN"/>
        </w:rPr>
        <w:t>毕筵</w:t>
      </w:r>
    </w:p>
    <w:p w14:paraId="6997C58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经费来源：</w:t>
      </w:r>
      <w:r>
        <w:rPr>
          <w:rFonts w:hint="eastAsia" w:ascii="Times New Roman" w:hAnsi="Times New Roman" w:eastAsia="仿宋_GB2312" w:cs="Times New Roman"/>
          <w:kern w:val="0"/>
          <w:sz w:val="32"/>
          <w:szCs w:val="32"/>
          <w:lang w:val="en-US" w:eastAsia="zh-CN"/>
        </w:rPr>
        <w:t>财政全额拨款</w:t>
      </w:r>
    </w:p>
    <w:p w14:paraId="008339A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单位概况：</w:t>
      </w:r>
    </w:p>
    <w:p w14:paraId="06F0B1C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Times New Roman"/>
          <w:kern w:val="0"/>
          <w:sz w:val="32"/>
          <w:szCs w:val="32"/>
        </w:rPr>
      </w:pPr>
      <w:r>
        <w:rPr>
          <w:rFonts w:hint="eastAsia" w:ascii="仿宋_GB2312" w:hAnsi="仿宋_GB2312" w:eastAsia="仿宋_GB2312" w:cs="仿宋_GB2312"/>
          <w:sz w:val="32"/>
          <w:szCs w:val="32"/>
        </w:rPr>
        <w:t>昆明市呈贡区文笔小学位于呈贡区三台路31号，现有823名学生，18个教学班，47名教职工。校园内环境优美，设有美术教室、计算机教室等功能教室。学校以</w:t>
      </w:r>
      <w:r>
        <w:rPr>
          <w:rFonts w:hint="eastAsia" w:ascii="仿宋_GB2312" w:hAnsi="仿宋" w:eastAsia="仿宋_GB2312" w:cs="仿宋"/>
          <w:sz w:val="32"/>
          <w:szCs w:val="32"/>
        </w:rPr>
        <w:t>认真贯彻落实党和国家的教育方针、政策，正确执行上级主管部门的决议和指示，全面实施素质教育，培养德、智、体、美等方面全面发展的社会主义建设者和接班人。根据教育规律、社会要求和学校实际，制定学校发展的远景规划、近期目标、学年和学期各项工作计划以及各项工作指标并组织实施。</w:t>
      </w:r>
    </w:p>
    <w:p w14:paraId="05729A2C">
      <w:pPr>
        <w:keepNext w:val="0"/>
        <w:keepLines w:val="0"/>
        <w:pageBreakBefore w:val="0"/>
        <w:widowControl/>
        <w:numPr>
          <w:ilvl w:val="0"/>
          <w:numId w:val="1"/>
        </w:numPr>
        <w:kinsoku/>
        <w:wordWrap/>
        <w:overflowPunct/>
        <w:topLinePunct w:val="0"/>
        <w:autoSpaceDE/>
        <w:autoSpaceDN/>
        <w:bidi w:val="0"/>
        <w:adjustRightInd/>
        <w:spacing w:line="560" w:lineRule="exact"/>
        <w:ind w:firstLine="640" w:firstLineChars="200"/>
        <w:jc w:val="left"/>
        <w:textAlignment w:val="auto"/>
        <w:rPr>
          <w:rFonts w:hint="eastAsia" w:ascii="黑体" w:hAnsi="黑体" w:eastAsia="黑体" w:cs="Times New Roman"/>
          <w:kern w:val="0"/>
          <w:sz w:val="32"/>
          <w:szCs w:val="32"/>
        </w:rPr>
      </w:pPr>
      <w:r>
        <w:rPr>
          <w:rFonts w:hint="eastAsia" w:ascii="黑体" w:hAnsi="黑体" w:eastAsia="黑体" w:cs="Times New Roman"/>
          <w:kern w:val="0"/>
          <w:sz w:val="32"/>
          <w:szCs w:val="32"/>
        </w:rPr>
        <w:t>项目基本概况</w:t>
      </w:r>
    </w:p>
    <w:p w14:paraId="5F646E89">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eastAsia="仿宋_GB2312"/>
          <w:kern w:val="0"/>
          <w:sz w:val="32"/>
          <w:szCs w:val="32"/>
          <w:lang w:eastAsia="zh-CN"/>
        </w:rPr>
      </w:pPr>
      <w:r>
        <w:rPr>
          <w:rFonts w:hint="eastAsia" w:eastAsia="仿宋_GB2312"/>
          <w:kern w:val="0"/>
          <w:sz w:val="32"/>
          <w:szCs w:val="32"/>
          <w:lang w:eastAsia="zh-CN"/>
        </w:rPr>
        <w:t>本项目为学校 2026 年度课后服务专项保障经费项目，是落实 “双减” 政策、满足学生课后托管需求的核心资金保障。经费由财政拨款和学生交费两部分构成，同时项目开展上又分为两块：一是本校教师承担的作业辅导服务，聚焦学生课堂知识巩固、作业完成指导，帮助学生解决学习难点，减轻家庭作业负担，此项资金由财政全额拨款；二是第三方校外机构承担的课外兴趣班服务，结合学生兴趣和发展需求，开设体育、美术、音乐等特色课程，弥补校内兴趣教育资源不足，培养学生综合素质。</w:t>
      </w:r>
    </w:p>
    <w:p w14:paraId="1450754E">
      <w:pPr>
        <w:keepNext w:val="0"/>
        <w:keepLines w:val="0"/>
        <w:pageBreakBefore w:val="0"/>
        <w:widowControl/>
        <w:numPr>
          <w:ilvl w:val="0"/>
          <w:numId w:val="1"/>
        </w:numPr>
        <w:kinsoku/>
        <w:wordWrap/>
        <w:overflowPunct/>
        <w:topLinePunct w:val="0"/>
        <w:autoSpaceDE/>
        <w:autoSpaceDN/>
        <w:bidi w:val="0"/>
        <w:adjustRightInd/>
        <w:spacing w:line="560" w:lineRule="exact"/>
        <w:ind w:firstLine="640" w:firstLineChars="200"/>
        <w:jc w:val="left"/>
        <w:textAlignment w:val="auto"/>
        <w:rPr>
          <w:rFonts w:hint="eastAsia" w:ascii="黑体" w:hAnsi="黑体" w:eastAsia="黑体" w:cs="Times New Roman"/>
          <w:kern w:val="0"/>
          <w:sz w:val="32"/>
          <w:szCs w:val="32"/>
        </w:rPr>
      </w:pPr>
      <w:r>
        <w:rPr>
          <w:rFonts w:hint="eastAsia" w:ascii="黑体" w:hAnsi="黑体" w:eastAsia="黑体" w:cs="Times New Roman"/>
          <w:kern w:val="0"/>
          <w:sz w:val="32"/>
          <w:szCs w:val="32"/>
        </w:rPr>
        <w:t>项目实施内容</w:t>
      </w:r>
    </w:p>
    <w:p w14:paraId="5549CF6B">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eastAsia="仿宋_GB2312"/>
          <w:kern w:val="0"/>
          <w:sz w:val="32"/>
          <w:szCs w:val="32"/>
          <w:lang w:val="en-US" w:eastAsia="zh-CN"/>
        </w:rPr>
      </w:pPr>
      <w:r>
        <w:rPr>
          <w:rFonts w:hint="eastAsia" w:eastAsia="仿宋_GB2312"/>
          <w:kern w:val="0"/>
          <w:sz w:val="32"/>
          <w:szCs w:val="32"/>
          <w:lang w:val="en-US" w:eastAsia="zh-CN"/>
        </w:rPr>
        <w:t>严格按照上级文件要求结合我校《课后服务实施方案》，项目实施内容主要是按时发放我校参与课后服务教师课时补助和支付第三方非学科类培训机构开展课后服务费用。确保服务全程安全、有序。做好义务教育课后服务，不断提高服务水平，全面育人水平不断提高。</w:t>
      </w:r>
    </w:p>
    <w:p w14:paraId="2302DFAD">
      <w:pPr>
        <w:keepNext w:val="0"/>
        <w:keepLines w:val="0"/>
        <w:pageBreakBefore w:val="0"/>
        <w:widowControl/>
        <w:numPr>
          <w:ilvl w:val="0"/>
          <w:numId w:val="1"/>
        </w:numPr>
        <w:kinsoku/>
        <w:wordWrap/>
        <w:overflowPunct/>
        <w:topLinePunct w:val="0"/>
        <w:autoSpaceDE/>
        <w:autoSpaceDN/>
        <w:bidi w:val="0"/>
        <w:adjustRightInd/>
        <w:spacing w:line="560" w:lineRule="exact"/>
        <w:ind w:firstLine="640" w:firstLineChars="200"/>
        <w:jc w:val="left"/>
        <w:textAlignment w:val="auto"/>
        <w:rPr>
          <w:rFonts w:hint="eastAsia" w:ascii="黑体" w:hAnsi="黑体" w:eastAsia="黑体" w:cs="Times New Roman"/>
          <w:kern w:val="0"/>
          <w:sz w:val="32"/>
          <w:szCs w:val="32"/>
        </w:rPr>
      </w:pPr>
      <w:r>
        <w:rPr>
          <w:rFonts w:hint="eastAsia" w:ascii="黑体" w:hAnsi="黑体" w:eastAsia="黑体" w:cs="Times New Roman"/>
          <w:kern w:val="0"/>
          <w:sz w:val="32"/>
          <w:szCs w:val="32"/>
        </w:rPr>
        <w:t>资金安排情况</w:t>
      </w:r>
    </w:p>
    <w:p w14:paraId="0A88BC8F">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eastAsia="仿宋_GB2312"/>
          <w:kern w:val="0"/>
          <w:sz w:val="32"/>
          <w:szCs w:val="32"/>
          <w:lang w:val="en-US" w:eastAsia="zh-CN"/>
        </w:rPr>
      </w:pPr>
      <w:r>
        <w:rPr>
          <w:rFonts w:hint="eastAsia" w:eastAsia="仿宋_GB2312"/>
          <w:kern w:val="0"/>
          <w:sz w:val="32"/>
          <w:szCs w:val="32"/>
          <w:lang w:val="en-US" w:eastAsia="zh-CN"/>
        </w:rPr>
        <w:t>2026年我校预算安排课后服务经费项目资金818000元，含义务教育课后服务区级资金163600元和(自有资金)课后服务经费654400元。义务教育课后服务经费主要安排在劳务费开支，用于发放参与课后服务教师课时补助和支付第三方非学科类培训机构开展课后服务费用，努力帮助家长解决放学后接管学生的困难，有效促进学生全面健康成长。</w:t>
      </w:r>
    </w:p>
    <w:p w14:paraId="728C389F">
      <w:pPr>
        <w:keepNext w:val="0"/>
        <w:keepLines w:val="0"/>
        <w:pageBreakBefore w:val="0"/>
        <w:widowControl/>
        <w:numPr>
          <w:ilvl w:val="0"/>
          <w:numId w:val="1"/>
        </w:numPr>
        <w:kinsoku/>
        <w:wordWrap/>
        <w:overflowPunct/>
        <w:topLinePunct w:val="0"/>
        <w:autoSpaceDE/>
        <w:autoSpaceDN/>
        <w:bidi w:val="0"/>
        <w:adjustRightInd/>
        <w:spacing w:line="560" w:lineRule="exact"/>
        <w:ind w:firstLine="640" w:firstLineChars="200"/>
        <w:jc w:val="left"/>
        <w:textAlignment w:val="auto"/>
        <w:rPr>
          <w:rFonts w:hint="eastAsia" w:ascii="黑体" w:hAnsi="黑体" w:eastAsia="黑体" w:cs="Times New Roman"/>
          <w:kern w:val="0"/>
          <w:sz w:val="32"/>
          <w:szCs w:val="32"/>
        </w:rPr>
      </w:pPr>
      <w:r>
        <w:rPr>
          <w:rFonts w:hint="eastAsia" w:ascii="黑体" w:hAnsi="黑体" w:eastAsia="黑体" w:cs="Times New Roman"/>
          <w:kern w:val="0"/>
          <w:sz w:val="32"/>
          <w:szCs w:val="32"/>
        </w:rPr>
        <w:t>项目实施计划</w:t>
      </w:r>
    </w:p>
    <w:p w14:paraId="3B4D3489">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本项目实施周期为 2026 年 1 月 - 12 月，与学校教学周期同步推进。按春、秋</w:t>
      </w:r>
      <w:r>
        <w:rPr>
          <w:rFonts w:hint="eastAsia" w:eastAsia="仿宋_GB2312" w:cs="Times New Roman"/>
          <w:kern w:val="0"/>
          <w:sz w:val="32"/>
          <w:szCs w:val="32"/>
          <w:lang w:val="en-US" w:eastAsia="zh-CN"/>
        </w:rPr>
        <w:t>两个</w:t>
      </w:r>
      <w:r>
        <w:rPr>
          <w:rFonts w:hint="eastAsia" w:ascii="Times New Roman" w:hAnsi="Times New Roman" w:eastAsia="仿宋_GB2312" w:cs="Times New Roman"/>
          <w:kern w:val="0"/>
          <w:sz w:val="32"/>
          <w:szCs w:val="32"/>
          <w:lang w:val="en-US" w:eastAsia="zh-CN"/>
        </w:rPr>
        <w:t>学期开展课后服务，</w:t>
      </w:r>
      <w:r>
        <w:rPr>
          <w:rFonts w:hint="eastAsia" w:eastAsia="仿宋_GB2312" w:cs="Times New Roman"/>
          <w:kern w:val="0"/>
          <w:sz w:val="32"/>
          <w:szCs w:val="32"/>
          <w:lang w:val="en-US" w:eastAsia="zh-CN"/>
        </w:rPr>
        <w:t>每学期核算一次，</w:t>
      </w:r>
      <w:r>
        <w:rPr>
          <w:rFonts w:hint="eastAsia" w:ascii="Times New Roman" w:hAnsi="Times New Roman" w:eastAsia="仿宋_GB2312" w:cs="Times New Roman"/>
          <w:kern w:val="0"/>
          <w:sz w:val="32"/>
          <w:szCs w:val="32"/>
          <w:lang w:val="en-US" w:eastAsia="zh-CN"/>
        </w:rPr>
        <w:t>在本校教师费用核算上，严格按照课后服务规定执行，严格节次标准，杜绝超标准发放；在第三方机构服务费支付上，通过公开遴选择优确定第三方服务机构，</w:t>
      </w:r>
      <w:r>
        <w:rPr>
          <w:rFonts w:hint="eastAsia" w:eastAsia="仿宋_GB2312" w:cs="Times New Roman"/>
          <w:kern w:val="0"/>
          <w:sz w:val="32"/>
          <w:szCs w:val="32"/>
          <w:lang w:val="en-US" w:eastAsia="zh-CN"/>
        </w:rPr>
        <w:t>按照每节课收费标准及节次核算，年底通过课后服务验收小组及家长打分结算。年底</w:t>
      </w:r>
      <w:r>
        <w:rPr>
          <w:rFonts w:hint="eastAsia" w:ascii="Times New Roman" w:hAnsi="Times New Roman" w:eastAsia="仿宋_GB2312" w:cs="Times New Roman"/>
          <w:kern w:val="0"/>
          <w:sz w:val="32"/>
          <w:szCs w:val="32"/>
          <w:lang w:val="en-US" w:eastAsia="zh-CN"/>
        </w:rPr>
        <w:t>形成年度课后服务经费使用报告，接受财政及教育主管部门核查。</w:t>
      </w:r>
    </w:p>
    <w:p w14:paraId="16A1808D">
      <w:pPr>
        <w:keepNext w:val="0"/>
        <w:keepLines w:val="0"/>
        <w:pageBreakBefore w:val="0"/>
        <w:widowControl/>
        <w:numPr>
          <w:ilvl w:val="0"/>
          <w:numId w:val="1"/>
        </w:numPr>
        <w:kinsoku/>
        <w:wordWrap/>
        <w:overflowPunct/>
        <w:topLinePunct w:val="0"/>
        <w:autoSpaceDE/>
        <w:autoSpaceDN/>
        <w:bidi w:val="0"/>
        <w:adjustRightInd/>
        <w:spacing w:line="560" w:lineRule="exact"/>
        <w:ind w:firstLine="640" w:firstLineChars="200"/>
        <w:jc w:val="left"/>
        <w:textAlignment w:val="auto"/>
        <w:rPr>
          <w:rFonts w:hint="eastAsia" w:ascii="黑体" w:hAnsi="黑体" w:eastAsia="黑体" w:cs="Times New Roman"/>
          <w:kern w:val="0"/>
          <w:sz w:val="32"/>
          <w:szCs w:val="32"/>
        </w:rPr>
      </w:pPr>
      <w:r>
        <w:rPr>
          <w:rFonts w:hint="eastAsia" w:ascii="黑体" w:hAnsi="黑体" w:eastAsia="黑体" w:cs="Times New Roman"/>
          <w:kern w:val="0"/>
          <w:sz w:val="32"/>
          <w:szCs w:val="32"/>
        </w:rPr>
        <w:t>项目实施成效</w:t>
      </w:r>
    </w:p>
    <w:p w14:paraId="175AB945">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通过本项目经费保障，实现 2026 年学校课后服务全覆盖有需求学生，保障服务时长、内容达标；支付师资报酬，吸引优质校内外师资参与，提升课后服务教学质量；配齐配足服务物资，丰富课业辅导、特色社团等服务内容，促进学生全面发展；规范经费收支管理，确保资金使用透明高效，切实落实 “双减” 政策要求，提升家长和学生对课后服务的满意度。</w:t>
      </w:r>
    </w:p>
    <w:p w14:paraId="75B047F1">
      <w:pPr>
        <w:widowControl/>
        <w:numPr>
          <w:ilvl w:val="0"/>
          <w:numId w:val="1"/>
        </w:numPr>
        <w:ind w:firstLine="640" w:firstLineChars="200"/>
        <w:jc w:val="left"/>
        <w:rPr>
          <w:rFonts w:hint="eastAsia" w:ascii="黑体" w:hAnsi="黑体" w:eastAsia="黑体" w:cs="Times New Roman"/>
          <w:kern w:val="0"/>
          <w:sz w:val="32"/>
          <w:szCs w:val="32"/>
        </w:rPr>
      </w:pPr>
      <w:r>
        <w:rPr>
          <w:rFonts w:hint="eastAsia" w:ascii="黑体" w:hAnsi="黑体" w:eastAsia="黑体" w:cs="Times New Roman"/>
          <w:kern w:val="0"/>
          <w:sz w:val="32"/>
          <w:szCs w:val="32"/>
        </w:rPr>
        <w:t>项目绩效目标表</w:t>
      </w:r>
    </w:p>
    <w:tbl>
      <w:tblPr>
        <w:tblStyle w:val="3"/>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8"/>
        <w:gridCol w:w="1557"/>
        <w:gridCol w:w="1557"/>
        <w:gridCol w:w="407"/>
        <w:gridCol w:w="693"/>
        <w:gridCol w:w="407"/>
        <w:gridCol w:w="407"/>
        <w:gridCol w:w="789"/>
        <w:gridCol w:w="693"/>
        <w:gridCol w:w="598"/>
        <w:gridCol w:w="221"/>
        <w:gridCol w:w="221"/>
      </w:tblGrid>
      <w:tr w14:paraId="4A177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16" w:type="pct"/>
            <w:tcBorders>
              <w:top w:val="nil"/>
              <w:left w:val="nil"/>
              <w:bottom w:val="nil"/>
              <w:right w:val="nil"/>
            </w:tcBorders>
            <w:shd w:val="clear" w:color="auto" w:fill="auto"/>
            <w:vAlign w:val="center"/>
          </w:tcPr>
          <w:p w14:paraId="6D206EC0">
            <w:pPr>
              <w:keepNext w:val="0"/>
              <w:keepLines w:val="0"/>
              <w:widowControl/>
              <w:suppressLineNumbers w:val="0"/>
              <w:jc w:val="left"/>
              <w:textAlignment w:val="center"/>
              <w:rPr>
                <w:rFonts w:ascii="Source Han Sans CN" w:hAnsi="Source Han Sans CN" w:eastAsia="Source Han Sans CN" w:cs="Source Han Sans CN"/>
                <w:i w:val="0"/>
                <w:iCs w:val="0"/>
                <w:color w:val="000000"/>
                <w:sz w:val="24"/>
                <w:szCs w:val="24"/>
                <w:u w:val="none"/>
              </w:rPr>
            </w:pPr>
            <w:r>
              <w:rPr>
                <w:rStyle w:val="7"/>
                <w:lang w:val="en-US" w:eastAsia="zh-CN" w:bidi="ar"/>
              </w:rPr>
              <w:t>附件</w:t>
            </w:r>
            <w:r>
              <w:rPr>
                <w:rFonts w:hint="eastAsia" w:ascii="宋体" w:hAnsi="宋体" w:eastAsia="宋体" w:cs="宋体"/>
                <w:i w:val="0"/>
                <w:iCs w:val="0"/>
                <w:color w:val="000000"/>
                <w:kern w:val="0"/>
                <w:sz w:val="24"/>
                <w:szCs w:val="24"/>
                <w:u w:val="none"/>
                <w:lang w:val="en-US" w:eastAsia="zh-CN" w:bidi="ar"/>
              </w:rPr>
              <w:t>1</w:t>
            </w:r>
            <w:r>
              <w:rPr>
                <w:rStyle w:val="7"/>
                <w:lang w:val="en-US" w:eastAsia="zh-CN" w:bidi="ar"/>
              </w:rPr>
              <w:t>：表</w:t>
            </w:r>
            <w:r>
              <w:rPr>
                <w:rFonts w:hint="eastAsia" w:ascii="宋体" w:hAnsi="宋体" w:eastAsia="宋体" w:cs="宋体"/>
                <w:i w:val="0"/>
                <w:iCs w:val="0"/>
                <w:color w:val="000000"/>
                <w:kern w:val="0"/>
                <w:sz w:val="24"/>
                <w:szCs w:val="24"/>
                <w:u w:val="none"/>
                <w:lang w:val="en-US" w:eastAsia="zh-CN" w:bidi="ar"/>
              </w:rPr>
              <w:t>3</w:t>
            </w:r>
          </w:p>
        </w:tc>
        <w:tc>
          <w:tcPr>
            <w:tcW w:w="354" w:type="pct"/>
            <w:tcBorders>
              <w:top w:val="nil"/>
              <w:left w:val="nil"/>
              <w:bottom w:val="nil"/>
              <w:right w:val="nil"/>
            </w:tcBorders>
            <w:shd w:val="clear" w:color="auto" w:fill="auto"/>
            <w:noWrap/>
            <w:vAlign w:val="center"/>
          </w:tcPr>
          <w:p w14:paraId="1AB90285">
            <w:pPr>
              <w:rPr>
                <w:rFonts w:hint="eastAsia" w:ascii="宋体" w:hAnsi="宋体" w:eastAsia="宋体" w:cs="宋体"/>
                <w:i w:val="0"/>
                <w:iCs w:val="0"/>
                <w:color w:val="000000"/>
                <w:sz w:val="22"/>
                <w:szCs w:val="22"/>
                <w:u w:val="none"/>
              </w:rPr>
            </w:pPr>
          </w:p>
        </w:tc>
        <w:tc>
          <w:tcPr>
            <w:tcW w:w="354" w:type="pct"/>
            <w:tcBorders>
              <w:top w:val="nil"/>
              <w:left w:val="nil"/>
              <w:bottom w:val="nil"/>
              <w:right w:val="nil"/>
            </w:tcBorders>
            <w:shd w:val="clear" w:color="auto" w:fill="auto"/>
            <w:noWrap/>
            <w:vAlign w:val="center"/>
          </w:tcPr>
          <w:p w14:paraId="79DE8776">
            <w:pPr>
              <w:rPr>
                <w:rFonts w:hint="eastAsia" w:ascii="宋体" w:hAnsi="宋体" w:eastAsia="宋体" w:cs="宋体"/>
                <w:i w:val="0"/>
                <w:iCs w:val="0"/>
                <w:color w:val="000000"/>
                <w:sz w:val="22"/>
                <w:szCs w:val="22"/>
                <w:u w:val="none"/>
              </w:rPr>
            </w:pPr>
          </w:p>
        </w:tc>
        <w:tc>
          <w:tcPr>
            <w:tcW w:w="211" w:type="pct"/>
            <w:tcBorders>
              <w:top w:val="nil"/>
              <w:left w:val="nil"/>
              <w:bottom w:val="nil"/>
              <w:right w:val="nil"/>
            </w:tcBorders>
            <w:shd w:val="clear" w:color="auto" w:fill="auto"/>
            <w:noWrap/>
            <w:vAlign w:val="center"/>
          </w:tcPr>
          <w:p w14:paraId="31D315B9">
            <w:pPr>
              <w:rPr>
                <w:rFonts w:hint="eastAsia" w:ascii="宋体" w:hAnsi="宋体" w:eastAsia="宋体" w:cs="宋体"/>
                <w:i w:val="0"/>
                <w:iCs w:val="0"/>
                <w:color w:val="000000"/>
                <w:sz w:val="22"/>
                <w:szCs w:val="22"/>
                <w:u w:val="none"/>
              </w:rPr>
            </w:pPr>
          </w:p>
        </w:tc>
        <w:tc>
          <w:tcPr>
            <w:tcW w:w="652" w:type="pct"/>
            <w:tcBorders>
              <w:top w:val="nil"/>
              <w:left w:val="nil"/>
              <w:bottom w:val="nil"/>
              <w:right w:val="nil"/>
            </w:tcBorders>
            <w:shd w:val="clear" w:color="auto" w:fill="auto"/>
            <w:noWrap/>
            <w:vAlign w:val="center"/>
          </w:tcPr>
          <w:p w14:paraId="4F54D8FC">
            <w:pPr>
              <w:rPr>
                <w:rFonts w:hint="eastAsia" w:ascii="宋体" w:hAnsi="宋体" w:eastAsia="宋体" w:cs="宋体"/>
                <w:i w:val="0"/>
                <w:iCs w:val="0"/>
                <w:color w:val="000000"/>
                <w:sz w:val="22"/>
                <w:szCs w:val="22"/>
                <w:u w:val="none"/>
              </w:rPr>
            </w:pPr>
          </w:p>
        </w:tc>
        <w:tc>
          <w:tcPr>
            <w:tcW w:w="268" w:type="pct"/>
            <w:tcBorders>
              <w:top w:val="nil"/>
              <w:left w:val="nil"/>
              <w:bottom w:val="nil"/>
              <w:right w:val="nil"/>
            </w:tcBorders>
            <w:shd w:val="clear" w:color="auto" w:fill="auto"/>
            <w:noWrap/>
            <w:vAlign w:val="center"/>
          </w:tcPr>
          <w:p w14:paraId="10D4F145">
            <w:pPr>
              <w:rPr>
                <w:rFonts w:hint="eastAsia" w:ascii="宋体" w:hAnsi="宋体" w:eastAsia="宋体" w:cs="宋体"/>
                <w:i w:val="0"/>
                <w:iCs w:val="0"/>
                <w:color w:val="000000"/>
                <w:sz w:val="22"/>
                <w:szCs w:val="22"/>
                <w:u w:val="none"/>
              </w:rPr>
            </w:pPr>
          </w:p>
        </w:tc>
        <w:tc>
          <w:tcPr>
            <w:tcW w:w="298" w:type="pct"/>
            <w:tcBorders>
              <w:top w:val="nil"/>
              <w:left w:val="nil"/>
              <w:bottom w:val="nil"/>
              <w:right w:val="nil"/>
            </w:tcBorders>
            <w:shd w:val="clear" w:color="auto" w:fill="auto"/>
            <w:noWrap/>
            <w:vAlign w:val="center"/>
          </w:tcPr>
          <w:p w14:paraId="704FDE90">
            <w:pPr>
              <w:rPr>
                <w:rFonts w:hint="eastAsia" w:ascii="宋体" w:hAnsi="宋体" w:eastAsia="宋体" w:cs="宋体"/>
                <w:i w:val="0"/>
                <w:iCs w:val="0"/>
                <w:color w:val="000000"/>
                <w:sz w:val="22"/>
                <w:szCs w:val="22"/>
                <w:u w:val="none"/>
              </w:rPr>
            </w:pPr>
          </w:p>
        </w:tc>
        <w:tc>
          <w:tcPr>
            <w:tcW w:w="628" w:type="pct"/>
            <w:tcBorders>
              <w:top w:val="nil"/>
              <w:left w:val="nil"/>
              <w:bottom w:val="nil"/>
              <w:right w:val="nil"/>
            </w:tcBorders>
            <w:shd w:val="clear" w:color="auto" w:fill="auto"/>
            <w:noWrap/>
            <w:vAlign w:val="center"/>
          </w:tcPr>
          <w:p w14:paraId="475E3FC5">
            <w:pPr>
              <w:rPr>
                <w:rFonts w:hint="eastAsia" w:ascii="宋体" w:hAnsi="宋体" w:eastAsia="宋体" w:cs="宋体"/>
                <w:i w:val="0"/>
                <w:iCs w:val="0"/>
                <w:color w:val="000000"/>
                <w:sz w:val="22"/>
                <w:szCs w:val="22"/>
                <w:u w:val="none"/>
              </w:rPr>
            </w:pPr>
          </w:p>
        </w:tc>
        <w:tc>
          <w:tcPr>
            <w:tcW w:w="626" w:type="pct"/>
            <w:tcBorders>
              <w:top w:val="nil"/>
              <w:left w:val="nil"/>
              <w:bottom w:val="nil"/>
              <w:right w:val="nil"/>
            </w:tcBorders>
            <w:shd w:val="clear" w:color="auto" w:fill="auto"/>
            <w:noWrap/>
            <w:vAlign w:val="center"/>
          </w:tcPr>
          <w:p w14:paraId="3243F3BF">
            <w:pPr>
              <w:rPr>
                <w:rFonts w:hint="eastAsia" w:ascii="宋体" w:hAnsi="宋体" w:eastAsia="宋体" w:cs="宋体"/>
                <w:i w:val="0"/>
                <w:iCs w:val="0"/>
                <w:color w:val="000000"/>
                <w:sz w:val="22"/>
                <w:szCs w:val="22"/>
                <w:u w:val="none"/>
              </w:rPr>
            </w:pPr>
          </w:p>
        </w:tc>
        <w:tc>
          <w:tcPr>
            <w:tcW w:w="687" w:type="pct"/>
            <w:tcBorders>
              <w:top w:val="nil"/>
              <w:left w:val="nil"/>
              <w:bottom w:val="nil"/>
              <w:right w:val="nil"/>
            </w:tcBorders>
            <w:shd w:val="clear" w:color="auto" w:fill="auto"/>
            <w:noWrap/>
            <w:vAlign w:val="center"/>
          </w:tcPr>
          <w:p w14:paraId="7DFEA956">
            <w:pPr>
              <w:rPr>
                <w:rFonts w:hint="eastAsia" w:ascii="宋体" w:hAnsi="宋体" w:eastAsia="宋体" w:cs="宋体"/>
                <w:i w:val="0"/>
                <w:iCs w:val="0"/>
                <w:color w:val="000000"/>
                <w:sz w:val="22"/>
                <w:szCs w:val="22"/>
                <w:u w:val="none"/>
              </w:rPr>
            </w:pPr>
          </w:p>
        </w:tc>
        <w:tc>
          <w:tcPr>
            <w:tcW w:w="193" w:type="pct"/>
            <w:tcBorders>
              <w:top w:val="nil"/>
              <w:left w:val="nil"/>
              <w:bottom w:val="nil"/>
              <w:right w:val="nil"/>
            </w:tcBorders>
            <w:shd w:val="clear" w:color="auto" w:fill="auto"/>
            <w:noWrap/>
            <w:vAlign w:val="center"/>
          </w:tcPr>
          <w:p w14:paraId="258F3D5A">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46F35AF1">
            <w:pPr>
              <w:rPr>
                <w:rFonts w:hint="eastAsia" w:ascii="宋体" w:hAnsi="宋体" w:eastAsia="宋体" w:cs="宋体"/>
                <w:i w:val="0"/>
                <w:iCs w:val="0"/>
                <w:color w:val="000000"/>
                <w:sz w:val="22"/>
                <w:szCs w:val="22"/>
                <w:u w:val="none"/>
              </w:rPr>
            </w:pPr>
          </w:p>
        </w:tc>
      </w:tr>
      <w:tr w14:paraId="5CE15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4498" w:type="pct"/>
            <w:gridSpan w:val="10"/>
            <w:tcBorders>
              <w:top w:val="nil"/>
              <w:left w:val="nil"/>
              <w:bottom w:val="nil"/>
              <w:right w:val="nil"/>
            </w:tcBorders>
            <w:shd w:val="clear" w:color="auto" w:fill="auto"/>
            <w:vAlign w:val="center"/>
          </w:tcPr>
          <w:p w14:paraId="3CFDA67A">
            <w:pPr>
              <w:keepNext w:val="0"/>
              <w:keepLines w:val="0"/>
              <w:widowControl/>
              <w:suppressLineNumbers w:val="0"/>
              <w:jc w:val="center"/>
              <w:textAlignment w:val="center"/>
              <w:rPr>
                <w:rFonts w:hint="default" w:ascii="Source Han Sans CN" w:hAnsi="Source Han Sans CN" w:eastAsia="Source Han Sans CN" w:cs="Source Han Sans CN"/>
                <w:b/>
                <w:bCs/>
                <w:i w:val="0"/>
                <w:iCs w:val="0"/>
                <w:color w:val="000000"/>
                <w:sz w:val="36"/>
                <w:szCs w:val="36"/>
                <w:u w:val="none"/>
              </w:rPr>
            </w:pPr>
            <w:r>
              <w:rPr>
                <w:rFonts w:hint="default" w:ascii="Source Han Sans CN" w:hAnsi="Source Han Sans CN" w:eastAsia="Source Han Sans CN" w:cs="Source Han Sans CN"/>
                <w:b/>
                <w:bCs/>
                <w:i w:val="0"/>
                <w:iCs w:val="0"/>
                <w:color w:val="000000"/>
                <w:kern w:val="0"/>
                <w:sz w:val="36"/>
                <w:szCs w:val="36"/>
                <w:u w:val="none"/>
                <w:lang w:val="en-US" w:eastAsia="zh-CN" w:bidi="ar"/>
              </w:rPr>
              <w:t>项目绩效目标表</w:t>
            </w:r>
          </w:p>
        </w:tc>
        <w:tc>
          <w:tcPr>
            <w:tcW w:w="193" w:type="pct"/>
            <w:tcBorders>
              <w:top w:val="nil"/>
              <w:left w:val="nil"/>
              <w:bottom w:val="nil"/>
              <w:right w:val="nil"/>
            </w:tcBorders>
            <w:shd w:val="clear" w:color="auto" w:fill="auto"/>
            <w:noWrap/>
            <w:vAlign w:val="center"/>
          </w:tcPr>
          <w:p w14:paraId="1A383D4F">
            <w:pPr>
              <w:rPr>
                <w:rFonts w:hint="eastAsia" w:ascii="方正小标宋简体" w:hAnsi="方正小标宋简体" w:eastAsia="方正小标宋简体" w:cs="方正小标宋简体"/>
                <w:i w:val="0"/>
                <w:iCs w:val="0"/>
                <w:color w:val="000000"/>
                <w:sz w:val="44"/>
                <w:szCs w:val="44"/>
                <w:u w:val="none"/>
              </w:rPr>
            </w:pPr>
          </w:p>
        </w:tc>
        <w:tc>
          <w:tcPr>
            <w:tcW w:w="308" w:type="pct"/>
            <w:tcBorders>
              <w:top w:val="nil"/>
              <w:left w:val="nil"/>
              <w:bottom w:val="nil"/>
              <w:right w:val="nil"/>
            </w:tcBorders>
            <w:shd w:val="clear" w:color="auto" w:fill="auto"/>
            <w:noWrap/>
            <w:vAlign w:val="center"/>
          </w:tcPr>
          <w:p w14:paraId="547C6CF4">
            <w:pPr>
              <w:rPr>
                <w:rFonts w:hint="eastAsia" w:ascii="方正小标宋简体" w:hAnsi="方正小标宋简体" w:eastAsia="方正小标宋简体" w:cs="方正小标宋简体"/>
                <w:i w:val="0"/>
                <w:iCs w:val="0"/>
                <w:color w:val="000000"/>
                <w:sz w:val="44"/>
                <w:szCs w:val="44"/>
                <w:u w:val="none"/>
              </w:rPr>
            </w:pPr>
          </w:p>
        </w:tc>
      </w:tr>
      <w:tr w14:paraId="66F71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1C780">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项目目标</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BC2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中长期绩效目标(2026年-2028年)</w:t>
            </w:r>
          </w:p>
        </w:tc>
        <w:tc>
          <w:tcPr>
            <w:tcW w:w="3373"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4764C91">
            <w:pPr>
              <w:keepNext w:val="0"/>
              <w:keepLines w:val="0"/>
              <w:widowControl/>
              <w:suppressLineNumbers w:val="0"/>
              <w:jc w:val="left"/>
              <w:textAlignment w:val="top"/>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形成有特色、高质量的课后服务体系，全面育人水平明显提高，助推学生过重作业负担和校外培训负担、家庭教育支出和家长精力负担明显减轻。</w:t>
            </w:r>
          </w:p>
        </w:tc>
        <w:tc>
          <w:tcPr>
            <w:tcW w:w="193" w:type="pct"/>
            <w:tcBorders>
              <w:top w:val="nil"/>
              <w:left w:val="nil"/>
              <w:bottom w:val="nil"/>
              <w:right w:val="nil"/>
            </w:tcBorders>
            <w:shd w:val="clear" w:color="auto" w:fill="auto"/>
            <w:noWrap/>
            <w:vAlign w:val="center"/>
          </w:tcPr>
          <w:p w14:paraId="3A105FF6">
            <w:pPr>
              <w:rPr>
                <w:rFonts w:hint="eastAsia" w:ascii="方正小标宋简体" w:hAnsi="方正小标宋简体" w:eastAsia="方正小标宋简体" w:cs="方正小标宋简体"/>
                <w:i w:val="0"/>
                <w:iCs w:val="0"/>
                <w:color w:val="000000"/>
                <w:sz w:val="44"/>
                <w:szCs w:val="44"/>
                <w:u w:val="none"/>
              </w:rPr>
            </w:pPr>
          </w:p>
        </w:tc>
        <w:tc>
          <w:tcPr>
            <w:tcW w:w="308" w:type="pct"/>
            <w:tcBorders>
              <w:top w:val="nil"/>
              <w:left w:val="nil"/>
              <w:bottom w:val="nil"/>
              <w:right w:val="nil"/>
            </w:tcBorders>
            <w:shd w:val="clear" w:color="auto" w:fill="auto"/>
            <w:noWrap/>
            <w:vAlign w:val="center"/>
          </w:tcPr>
          <w:p w14:paraId="5050A303">
            <w:pPr>
              <w:rPr>
                <w:rFonts w:hint="eastAsia" w:ascii="方正小标宋简体" w:hAnsi="方正小标宋简体" w:eastAsia="方正小标宋简体" w:cs="方正小标宋简体"/>
                <w:i w:val="0"/>
                <w:iCs w:val="0"/>
                <w:color w:val="000000"/>
                <w:sz w:val="44"/>
                <w:szCs w:val="44"/>
                <w:u w:val="none"/>
              </w:rPr>
            </w:pPr>
          </w:p>
        </w:tc>
      </w:tr>
      <w:tr w14:paraId="2C911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1EF6F">
            <w:pPr>
              <w:jc w:val="center"/>
              <w:rPr>
                <w:rFonts w:hint="default" w:ascii="Source Han Sans CN" w:hAnsi="Source Han Sans CN" w:eastAsia="Source Han Sans CN" w:cs="Source Han Sans CN"/>
                <w:i w:val="0"/>
                <w:iCs w:val="0"/>
                <w:color w:val="000000"/>
                <w:sz w:val="24"/>
                <w:szCs w:val="24"/>
                <w:u w:val="none"/>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D32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年度绩效目标(2026年)</w:t>
            </w:r>
          </w:p>
        </w:tc>
        <w:tc>
          <w:tcPr>
            <w:tcW w:w="3373"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90DD3DD">
            <w:pPr>
              <w:keepNext w:val="0"/>
              <w:keepLines w:val="0"/>
              <w:widowControl/>
              <w:suppressLineNumbers w:val="0"/>
              <w:jc w:val="left"/>
              <w:textAlignment w:val="top"/>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拓展课后服务内容，开展趣味性强、高质量课程体系，保障参与课后服务学生安全。</w:t>
            </w:r>
          </w:p>
        </w:tc>
        <w:tc>
          <w:tcPr>
            <w:tcW w:w="193" w:type="pct"/>
            <w:tcBorders>
              <w:top w:val="nil"/>
              <w:left w:val="nil"/>
              <w:bottom w:val="nil"/>
              <w:right w:val="nil"/>
            </w:tcBorders>
            <w:shd w:val="clear" w:color="auto" w:fill="auto"/>
            <w:noWrap/>
            <w:vAlign w:val="center"/>
          </w:tcPr>
          <w:p w14:paraId="4CDD670F">
            <w:pPr>
              <w:rPr>
                <w:rFonts w:hint="eastAsia" w:ascii="方正小标宋简体" w:hAnsi="方正小标宋简体" w:eastAsia="方正小标宋简体" w:cs="方正小标宋简体"/>
                <w:i w:val="0"/>
                <w:iCs w:val="0"/>
                <w:color w:val="000000"/>
                <w:sz w:val="44"/>
                <w:szCs w:val="44"/>
                <w:u w:val="none"/>
              </w:rPr>
            </w:pPr>
          </w:p>
        </w:tc>
        <w:tc>
          <w:tcPr>
            <w:tcW w:w="308" w:type="pct"/>
            <w:tcBorders>
              <w:top w:val="nil"/>
              <w:left w:val="nil"/>
              <w:bottom w:val="nil"/>
              <w:right w:val="nil"/>
            </w:tcBorders>
            <w:shd w:val="clear" w:color="auto" w:fill="auto"/>
            <w:noWrap/>
            <w:vAlign w:val="center"/>
          </w:tcPr>
          <w:p w14:paraId="4D587E22">
            <w:pPr>
              <w:rPr>
                <w:rFonts w:hint="eastAsia" w:ascii="方正小标宋简体" w:hAnsi="方正小标宋简体" w:eastAsia="方正小标宋简体" w:cs="方正小标宋简体"/>
                <w:i w:val="0"/>
                <w:iCs w:val="0"/>
                <w:color w:val="000000"/>
                <w:sz w:val="44"/>
                <w:szCs w:val="44"/>
                <w:u w:val="none"/>
              </w:rPr>
            </w:pPr>
          </w:p>
        </w:tc>
      </w:tr>
      <w:tr w14:paraId="33F46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55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26F385">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绩效指标</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51B74">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评（扣）分标准</w:t>
            </w:r>
          </w:p>
        </w:tc>
        <w:tc>
          <w:tcPr>
            <w:tcW w:w="6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7691D">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指标内容</w:t>
            </w:r>
          </w:p>
        </w:tc>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E6FB0">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绩效指标值设定依据及数据来源</w:t>
            </w:r>
          </w:p>
        </w:tc>
        <w:tc>
          <w:tcPr>
            <w:tcW w:w="193" w:type="pct"/>
            <w:tcBorders>
              <w:top w:val="nil"/>
              <w:left w:val="nil"/>
              <w:bottom w:val="nil"/>
              <w:right w:val="nil"/>
            </w:tcBorders>
            <w:shd w:val="clear" w:color="auto" w:fill="auto"/>
            <w:noWrap/>
            <w:vAlign w:val="center"/>
          </w:tcPr>
          <w:p w14:paraId="1C4FF19D">
            <w:pPr>
              <w:rPr>
                <w:rFonts w:hint="eastAsia" w:ascii="方正小标宋简体" w:hAnsi="方正小标宋简体" w:eastAsia="方正小标宋简体" w:cs="方正小标宋简体"/>
                <w:i w:val="0"/>
                <w:iCs w:val="0"/>
                <w:color w:val="000000"/>
                <w:sz w:val="44"/>
                <w:szCs w:val="44"/>
                <w:u w:val="none"/>
              </w:rPr>
            </w:pPr>
          </w:p>
        </w:tc>
        <w:tc>
          <w:tcPr>
            <w:tcW w:w="308" w:type="pct"/>
            <w:tcBorders>
              <w:top w:val="nil"/>
              <w:left w:val="nil"/>
              <w:bottom w:val="nil"/>
              <w:right w:val="nil"/>
            </w:tcBorders>
            <w:shd w:val="clear" w:color="auto" w:fill="auto"/>
            <w:noWrap/>
            <w:vAlign w:val="center"/>
          </w:tcPr>
          <w:p w14:paraId="0FCF9F2F">
            <w:pPr>
              <w:rPr>
                <w:rFonts w:hint="eastAsia" w:ascii="方正小标宋简体" w:hAnsi="方正小标宋简体" w:eastAsia="方正小标宋简体" w:cs="方正小标宋简体"/>
                <w:i w:val="0"/>
                <w:iCs w:val="0"/>
                <w:color w:val="000000"/>
                <w:sz w:val="44"/>
                <w:szCs w:val="44"/>
                <w:u w:val="none"/>
              </w:rPr>
            </w:pPr>
          </w:p>
        </w:tc>
      </w:tr>
      <w:tr w14:paraId="7003B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5B09">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一级指标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01F8">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二级指标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1CD9">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三级指标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1562E">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指标性质</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A9AD0">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351D9">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度量单位</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78D55">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指标属性</w:t>
            </w: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0C39B">
            <w:pPr>
              <w:jc w:val="center"/>
              <w:rPr>
                <w:rFonts w:hint="default" w:ascii="Source Han Sans CN" w:hAnsi="Source Han Sans CN" w:eastAsia="Source Han Sans CN" w:cs="Source Han Sans CN"/>
                <w:i w:val="0"/>
                <w:iCs w:val="0"/>
                <w:color w:val="000000"/>
                <w:sz w:val="24"/>
                <w:szCs w:val="24"/>
                <w:u w:val="none"/>
              </w:rPr>
            </w:pPr>
          </w:p>
        </w:tc>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0180B">
            <w:pPr>
              <w:jc w:val="center"/>
              <w:rPr>
                <w:rFonts w:hint="default" w:ascii="Source Han Sans CN" w:hAnsi="Source Han Sans CN" w:eastAsia="Source Han Sans CN" w:cs="Source Han Sans CN"/>
                <w:i w:val="0"/>
                <w:iCs w:val="0"/>
                <w:color w:val="000000"/>
                <w:sz w:val="24"/>
                <w:szCs w:val="24"/>
                <w:u w:val="none"/>
              </w:rPr>
            </w:pPr>
          </w:p>
        </w:tc>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2D3ED">
            <w:pPr>
              <w:jc w:val="center"/>
              <w:rPr>
                <w:rFonts w:hint="default" w:ascii="Source Han Sans CN" w:hAnsi="Source Han Sans CN" w:eastAsia="Source Han Sans CN" w:cs="Source Han Sans CN"/>
                <w:i w:val="0"/>
                <w:iCs w:val="0"/>
                <w:color w:val="000000"/>
                <w:sz w:val="24"/>
                <w:szCs w:val="24"/>
                <w:u w:val="none"/>
              </w:rPr>
            </w:pPr>
          </w:p>
        </w:tc>
        <w:tc>
          <w:tcPr>
            <w:tcW w:w="193" w:type="pct"/>
            <w:tcBorders>
              <w:top w:val="nil"/>
              <w:left w:val="nil"/>
              <w:bottom w:val="nil"/>
              <w:right w:val="nil"/>
            </w:tcBorders>
            <w:shd w:val="clear" w:color="auto" w:fill="auto"/>
            <w:noWrap/>
            <w:vAlign w:val="center"/>
          </w:tcPr>
          <w:p w14:paraId="5AF548FA">
            <w:pPr>
              <w:rPr>
                <w:rFonts w:hint="eastAsia" w:ascii="宋体" w:hAnsi="宋体" w:eastAsia="宋体" w:cs="宋体"/>
                <w:i w:val="0"/>
                <w:iCs w:val="0"/>
                <w:color w:val="000000"/>
                <w:sz w:val="24"/>
                <w:szCs w:val="24"/>
                <w:u w:val="none"/>
              </w:rPr>
            </w:pPr>
          </w:p>
        </w:tc>
        <w:tc>
          <w:tcPr>
            <w:tcW w:w="308" w:type="pct"/>
            <w:tcBorders>
              <w:top w:val="nil"/>
              <w:left w:val="nil"/>
              <w:bottom w:val="nil"/>
              <w:right w:val="nil"/>
            </w:tcBorders>
            <w:shd w:val="clear" w:color="auto" w:fill="auto"/>
            <w:noWrap/>
            <w:vAlign w:val="center"/>
          </w:tcPr>
          <w:p w14:paraId="4BEFE905">
            <w:pPr>
              <w:rPr>
                <w:rFonts w:hint="eastAsia" w:ascii="宋体" w:hAnsi="宋体" w:eastAsia="宋体" w:cs="宋体"/>
                <w:i w:val="0"/>
                <w:iCs w:val="0"/>
                <w:color w:val="000000"/>
                <w:sz w:val="24"/>
                <w:szCs w:val="24"/>
                <w:u w:val="none"/>
              </w:rPr>
            </w:pPr>
          </w:p>
        </w:tc>
      </w:tr>
      <w:tr w14:paraId="3CC13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88C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00988">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DE38A">
            <w:pPr>
              <w:jc w:val="lef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96A20">
            <w:pPr>
              <w:jc w:val="left"/>
              <w:rPr>
                <w:rFonts w:hint="eastAsia" w:ascii="宋体" w:hAnsi="宋体" w:eastAsia="宋体" w:cs="宋体"/>
                <w:i w:val="0"/>
                <w:iCs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0E2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763FB">
            <w:pPr>
              <w:jc w:val="left"/>
              <w:rPr>
                <w:rFonts w:hint="eastAsia" w:ascii="宋体" w:hAnsi="宋体" w:eastAsia="宋体" w:cs="宋体"/>
                <w:i w:val="0"/>
                <w:iCs w:val="0"/>
                <w:color w:val="000000"/>
                <w:sz w:val="24"/>
                <w:szCs w:val="24"/>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0BB23">
            <w:pPr>
              <w:jc w:val="left"/>
              <w:rPr>
                <w:rFonts w:hint="eastAsia" w:ascii="宋体" w:hAnsi="宋体" w:eastAsia="宋体" w:cs="宋体"/>
                <w:i w:val="0"/>
                <w:iCs w:val="0"/>
                <w:color w:val="000000"/>
                <w:sz w:val="24"/>
                <w:szCs w:val="24"/>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0D5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921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46E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193" w:type="pct"/>
            <w:tcBorders>
              <w:top w:val="nil"/>
              <w:left w:val="nil"/>
              <w:bottom w:val="nil"/>
              <w:right w:val="nil"/>
            </w:tcBorders>
            <w:shd w:val="clear" w:color="auto" w:fill="auto"/>
            <w:noWrap/>
            <w:vAlign w:val="center"/>
          </w:tcPr>
          <w:p w14:paraId="325E7C1F">
            <w:pPr>
              <w:rPr>
                <w:rFonts w:hint="eastAsia" w:ascii="宋体" w:hAnsi="宋体" w:eastAsia="宋体" w:cs="宋体"/>
                <w:i w:val="0"/>
                <w:iCs w:val="0"/>
                <w:color w:val="000000"/>
                <w:sz w:val="24"/>
                <w:szCs w:val="24"/>
                <w:u w:val="none"/>
              </w:rPr>
            </w:pPr>
          </w:p>
        </w:tc>
        <w:tc>
          <w:tcPr>
            <w:tcW w:w="308" w:type="pct"/>
            <w:tcBorders>
              <w:top w:val="nil"/>
              <w:left w:val="nil"/>
              <w:bottom w:val="nil"/>
              <w:right w:val="nil"/>
            </w:tcBorders>
            <w:shd w:val="clear" w:color="auto" w:fill="auto"/>
            <w:noWrap/>
            <w:vAlign w:val="center"/>
          </w:tcPr>
          <w:p w14:paraId="0A10F6E1">
            <w:pPr>
              <w:rPr>
                <w:rFonts w:hint="eastAsia" w:ascii="宋体" w:hAnsi="宋体" w:eastAsia="宋体" w:cs="宋体"/>
                <w:i w:val="0"/>
                <w:iCs w:val="0"/>
                <w:color w:val="000000"/>
                <w:sz w:val="24"/>
                <w:szCs w:val="24"/>
                <w:u w:val="none"/>
              </w:rPr>
            </w:pPr>
          </w:p>
        </w:tc>
      </w:tr>
      <w:tr w14:paraId="3E185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A4EE">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7B2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8AB36">
            <w:pPr>
              <w:jc w:val="lef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DDBFE">
            <w:pPr>
              <w:jc w:val="left"/>
              <w:rPr>
                <w:rFonts w:hint="eastAsia" w:ascii="宋体" w:hAnsi="宋体" w:eastAsia="宋体" w:cs="宋体"/>
                <w:i w:val="0"/>
                <w:iCs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99E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D3E18">
            <w:pPr>
              <w:jc w:val="left"/>
              <w:rPr>
                <w:rFonts w:hint="eastAsia" w:ascii="宋体" w:hAnsi="宋体" w:eastAsia="宋体" w:cs="宋体"/>
                <w:i w:val="0"/>
                <w:iCs w:val="0"/>
                <w:color w:val="000000"/>
                <w:sz w:val="24"/>
                <w:szCs w:val="24"/>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69B6E">
            <w:pPr>
              <w:jc w:val="left"/>
              <w:rPr>
                <w:rFonts w:hint="eastAsia" w:ascii="宋体" w:hAnsi="宋体" w:eastAsia="宋体" w:cs="宋体"/>
                <w:i w:val="0"/>
                <w:iCs w:val="0"/>
                <w:color w:val="000000"/>
                <w:sz w:val="24"/>
                <w:szCs w:val="24"/>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B3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9F1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5B9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193" w:type="pct"/>
            <w:tcBorders>
              <w:top w:val="nil"/>
              <w:left w:val="nil"/>
              <w:bottom w:val="nil"/>
              <w:right w:val="nil"/>
            </w:tcBorders>
            <w:shd w:val="clear" w:color="auto" w:fill="auto"/>
            <w:noWrap/>
            <w:vAlign w:val="center"/>
          </w:tcPr>
          <w:p w14:paraId="7D37C0F4">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133B366A">
            <w:pPr>
              <w:rPr>
                <w:rFonts w:hint="eastAsia" w:ascii="宋体" w:hAnsi="宋体" w:eastAsia="宋体" w:cs="宋体"/>
                <w:i w:val="0"/>
                <w:iCs w:val="0"/>
                <w:color w:val="000000"/>
                <w:sz w:val="22"/>
                <w:szCs w:val="22"/>
                <w:u w:val="none"/>
              </w:rPr>
            </w:pPr>
          </w:p>
        </w:tc>
      </w:tr>
      <w:tr w14:paraId="2E1B2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E6479">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5D719">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6F0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课后服务学生人数</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55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B9443">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818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B37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E84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定量指标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FBD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总分15分，根据2026年参加课后服务学生人数完成情况评定。</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047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反映参与课后服务学生人数。</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E21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《昆明市呈贡区教育体育局等五部门关于印发呈贡区进一步做好义务教育课后服务实施方案的通知》</w:t>
            </w:r>
          </w:p>
        </w:tc>
        <w:tc>
          <w:tcPr>
            <w:tcW w:w="193" w:type="pct"/>
            <w:tcBorders>
              <w:top w:val="nil"/>
              <w:left w:val="nil"/>
              <w:bottom w:val="nil"/>
              <w:right w:val="nil"/>
            </w:tcBorders>
            <w:shd w:val="clear" w:color="auto" w:fill="auto"/>
            <w:noWrap/>
            <w:vAlign w:val="center"/>
          </w:tcPr>
          <w:p w14:paraId="73A314C5">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0372FE0C">
            <w:pPr>
              <w:rPr>
                <w:rFonts w:hint="eastAsia" w:ascii="宋体" w:hAnsi="宋体" w:eastAsia="宋体" w:cs="宋体"/>
                <w:i w:val="0"/>
                <w:iCs w:val="0"/>
                <w:color w:val="000000"/>
                <w:sz w:val="22"/>
                <w:szCs w:val="22"/>
                <w:u w:val="none"/>
              </w:rPr>
            </w:pPr>
          </w:p>
        </w:tc>
      </w:tr>
      <w:tr w14:paraId="77B80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10266">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9698F">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1F2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课后服务经费保障</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E92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10A15">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81800</w:t>
            </w:r>
            <w:bookmarkStart w:id="0" w:name="_GoBack"/>
            <w:bookmarkEnd w:id="0"/>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B4A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FE5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定量指标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29A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总分15分，按课后服务费实际支付情况评定。</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04B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反映学校开展课后服务相关经费保障情况。</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47C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《昆明市呈贡区教育体育局等五部门关于印发呈贡区进一步做好义务教育课后服务实施方案的通知》</w:t>
            </w:r>
          </w:p>
        </w:tc>
        <w:tc>
          <w:tcPr>
            <w:tcW w:w="193" w:type="pct"/>
            <w:tcBorders>
              <w:top w:val="nil"/>
              <w:left w:val="nil"/>
              <w:bottom w:val="nil"/>
              <w:right w:val="nil"/>
            </w:tcBorders>
            <w:shd w:val="clear" w:color="auto" w:fill="auto"/>
            <w:noWrap/>
            <w:vAlign w:val="center"/>
          </w:tcPr>
          <w:p w14:paraId="4E6B05CF">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49FA42C4">
            <w:pPr>
              <w:rPr>
                <w:rFonts w:hint="eastAsia" w:ascii="宋体" w:hAnsi="宋体" w:eastAsia="宋体" w:cs="宋体"/>
                <w:i w:val="0"/>
                <w:iCs w:val="0"/>
                <w:color w:val="000000"/>
                <w:sz w:val="22"/>
                <w:szCs w:val="22"/>
                <w:u w:val="none"/>
              </w:rPr>
            </w:pPr>
          </w:p>
        </w:tc>
      </w:tr>
      <w:tr w14:paraId="3B72D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36729">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580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918AC">
            <w:pPr>
              <w:jc w:val="lef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DD5AF">
            <w:pPr>
              <w:jc w:val="left"/>
              <w:rPr>
                <w:rFonts w:hint="eastAsia" w:ascii="宋体" w:hAnsi="宋体" w:eastAsia="宋体" w:cs="宋体"/>
                <w:i w:val="0"/>
                <w:iCs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91F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FEDDC">
            <w:pPr>
              <w:jc w:val="left"/>
              <w:rPr>
                <w:rFonts w:hint="eastAsia" w:ascii="宋体" w:hAnsi="宋体" w:eastAsia="宋体" w:cs="宋体"/>
                <w:i w:val="0"/>
                <w:iCs w:val="0"/>
                <w:color w:val="000000"/>
                <w:sz w:val="24"/>
                <w:szCs w:val="24"/>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8B94">
            <w:pPr>
              <w:jc w:val="left"/>
              <w:rPr>
                <w:rFonts w:hint="eastAsia" w:ascii="宋体" w:hAnsi="宋体" w:eastAsia="宋体" w:cs="宋体"/>
                <w:i w:val="0"/>
                <w:iCs w:val="0"/>
                <w:color w:val="000000"/>
                <w:sz w:val="24"/>
                <w:szCs w:val="24"/>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185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C95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ED5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193" w:type="pct"/>
            <w:tcBorders>
              <w:top w:val="nil"/>
              <w:left w:val="nil"/>
              <w:bottom w:val="nil"/>
              <w:right w:val="nil"/>
            </w:tcBorders>
            <w:shd w:val="clear" w:color="auto" w:fill="auto"/>
            <w:noWrap/>
            <w:vAlign w:val="center"/>
          </w:tcPr>
          <w:p w14:paraId="58D6A828">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10CDF397">
            <w:pPr>
              <w:rPr>
                <w:rFonts w:hint="eastAsia" w:ascii="宋体" w:hAnsi="宋体" w:eastAsia="宋体" w:cs="宋体"/>
                <w:i w:val="0"/>
                <w:iCs w:val="0"/>
                <w:color w:val="000000"/>
                <w:sz w:val="22"/>
                <w:szCs w:val="22"/>
                <w:u w:val="none"/>
              </w:rPr>
            </w:pPr>
          </w:p>
        </w:tc>
      </w:tr>
      <w:tr w14:paraId="3C84C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E1160">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8751F">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F7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课后服务学生覆盖率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4B5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BD5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0EF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B48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定量指标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8D7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总分15分，按课后服务学生覆盖情况评定。</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80C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课后服务学生覆盖率=实际参与课后服务人数/符合标准人数*100%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B3B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《昆明市呈贡区教育体育局等五部门关于印发呈贡区进一步做好义务教育课后服务实施方案的通知》</w:t>
            </w:r>
          </w:p>
        </w:tc>
        <w:tc>
          <w:tcPr>
            <w:tcW w:w="193" w:type="pct"/>
            <w:tcBorders>
              <w:top w:val="nil"/>
              <w:left w:val="nil"/>
              <w:bottom w:val="nil"/>
              <w:right w:val="nil"/>
            </w:tcBorders>
            <w:shd w:val="clear" w:color="auto" w:fill="auto"/>
            <w:noWrap/>
            <w:vAlign w:val="center"/>
          </w:tcPr>
          <w:p w14:paraId="010D0D32">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3F7555E1">
            <w:pPr>
              <w:rPr>
                <w:rFonts w:hint="eastAsia" w:ascii="宋体" w:hAnsi="宋体" w:eastAsia="宋体" w:cs="宋体"/>
                <w:i w:val="0"/>
                <w:iCs w:val="0"/>
                <w:color w:val="000000"/>
                <w:sz w:val="22"/>
                <w:szCs w:val="22"/>
                <w:u w:val="none"/>
              </w:rPr>
            </w:pPr>
          </w:p>
        </w:tc>
      </w:tr>
      <w:tr w14:paraId="2274A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DD96B">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66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B4BC8">
            <w:pPr>
              <w:jc w:val="lef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C1B0B">
            <w:pPr>
              <w:jc w:val="left"/>
              <w:rPr>
                <w:rFonts w:hint="eastAsia" w:ascii="宋体" w:hAnsi="宋体" w:eastAsia="宋体" w:cs="宋体"/>
                <w:i w:val="0"/>
                <w:iCs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654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4E7CF">
            <w:pPr>
              <w:jc w:val="left"/>
              <w:rPr>
                <w:rFonts w:hint="eastAsia" w:ascii="宋体" w:hAnsi="宋体" w:eastAsia="宋体" w:cs="宋体"/>
                <w:i w:val="0"/>
                <w:iCs w:val="0"/>
                <w:color w:val="000000"/>
                <w:sz w:val="24"/>
                <w:szCs w:val="24"/>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46FAE">
            <w:pPr>
              <w:jc w:val="left"/>
              <w:rPr>
                <w:rFonts w:hint="eastAsia" w:ascii="宋体" w:hAnsi="宋体" w:eastAsia="宋体" w:cs="宋体"/>
                <w:i w:val="0"/>
                <w:iCs w:val="0"/>
                <w:color w:val="000000"/>
                <w:sz w:val="24"/>
                <w:szCs w:val="24"/>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844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04D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07E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193" w:type="pct"/>
            <w:tcBorders>
              <w:top w:val="nil"/>
              <w:left w:val="nil"/>
              <w:bottom w:val="nil"/>
              <w:right w:val="nil"/>
            </w:tcBorders>
            <w:shd w:val="clear" w:color="auto" w:fill="auto"/>
            <w:noWrap/>
            <w:vAlign w:val="center"/>
          </w:tcPr>
          <w:p w14:paraId="6EA33A9F">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36B51559">
            <w:pPr>
              <w:rPr>
                <w:rFonts w:hint="eastAsia" w:ascii="宋体" w:hAnsi="宋体" w:eastAsia="宋体" w:cs="宋体"/>
                <w:i w:val="0"/>
                <w:iCs w:val="0"/>
                <w:color w:val="000000"/>
                <w:sz w:val="22"/>
                <w:szCs w:val="22"/>
                <w:u w:val="none"/>
              </w:rPr>
            </w:pPr>
          </w:p>
        </w:tc>
      </w:tr>
      <w:tr w14:paraId="727ED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2A4BA">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50F9A">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FA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课后服务费发放及时率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ED7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123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0F8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737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定量指标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E69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总分15分，按课后服务费发放情况评定。</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D0C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反映发放单位及时发放课后服务费的情况。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发放及时率=在时限内发放资金/应发放资金*100%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D39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《昆明市呈贡区教育体育局等五部门关于印发呈贡区进一步做好义务教育课后服务实施方案的通知》</w:t>
            </w:r>
          </w:p>
        </w:tc>
        <w:tc>
          <w:tcPr>
            <w:tcW w:w="193" w:type="pct"/>
            <w:tcBorders>
              <w:top w:val="nil"/>
              <w:left w:val="nil"/>
              <w:bottom w:val="nil"/>
              <w:right w:val="nil"/>
            </w:tcBorders>
            <w:shd w:val="clear" w:color="auto" w:fill="auto"/>
            <w:noWrap/>
            <w:vAlign w:val="center"/>
          </w:tcPr>
          <w:p w14:paraId="0A8241A0">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3B701194">
            <w:pPr>
              <w:rPr>
                <w:rFonts w:hint="eastAsia" w:ascii="宋体" w:hAnsi="宋体" w:eastAsia="宋体" w:cs="宋体"/>
                <w:i w:val="0"/>
                <w:iCs w:val="0"/>
                <w:color w:val="000000"/>
                <w:sz w:val="22"/>
                <w:szCs w:val="22"/>
                <w:u w:val="none"/>
              </w:rPr>
            </w:pPr>
          </w:p>
        </w:tc>
      </w:tr>
      <w:tr w14:paraId="20A82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445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D00ED">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27C6C">
            <w:pPr>
              <w:jc w:val="lef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32154">
            <w:pPr>
              <w:jc w:val="left"/>
              <w:rPr>
                <w:rFonts w:hint="eastAsia" w:ascii="宋体" w:hAnsi="宋体" w:eastAsia="宋体" w:cs="宋体"/>
                <w:i w:val="0"/>
                <w:iCs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5FA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C945">
            <w:pPr>
              <w:jc w:val="left"/>
              <w:rPr>
                <w:rFonts w:hint="eastAsia" w:ascii="宋体" w:hAnsi="宋体" w:eastAsia="宋体" w:cs="宋体"/>
                <w:i w:val="0"/>
                <w:iCs w:val="0"/>
                <w:color w:val="000000"/>
                <w:sz w:val="24"/>
                <w:szCs w:val="24"/>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B33D4">
            <w:pPr>
              <w:jc w:val="left"/>
              <w:rPr>
                <w:rFonts w:hint="eastAsia" w:ascii="宋体" w:hAnsi="宋体" w:eastAsia="宋体" w:cs="宋体"/>
                <w:i w:val="0"/>
                <w:iCs w:val="0"/>
                <w:color w:val="000000"/>
                <w:sz w:val="24"/>
                <w:szCs w:val="24"/>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B54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DA4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129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193" w:type="pct"/>
            <w:tcBorders>
              <w:top w:val="nil"/>
              <w:left w:val="nil"/>
              <w:bottom w:val="nil"/>
              <w:right w:val="nil"/>
            </w:tcBorders>
            <w:shd w:val="clear" w:color="auto" w:fill="auto"/>
            <w:noWrap/>
            <w:vAlign w:val="center"/>
          </w:tcPr>
          <w:p w14:paraId="05D8EB51">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5549F2D6">
            <w:pPr>
              <w:rPr>
                <w:rFonts w:hint="eastAsia" w:ascii="宋体" w:hAnsi="宋体" w:eastAsia="宋体" w:cs="宋体"/>
                <w:i w:val="0"/>
                <w:iCs w:val="0"/>
                <w:color w:val="000000"/>
                <w:sz w:val="22"/>
                <w:szCs w:val="22"/>
                <w:u w:val="none"/>
              </w:rPr>
            </w:pPr>
          </w:p>
        </w:tc>
      </w:tr>
      <w:tr w14:paraId="576B0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D2EE2">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6C4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C9A01">
            <w:pPr>
              <w:jc w:val="lef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5DCAE">
            <w:pPr>
              <w:jc w:val="left"/>
              <w:rPr>
                <w:rFonts w:hint="eastAsia" w:ascii="宋体" w:hAnsi="宋体" w:eastAsia="宋体" w:cs="宋体"/>
                <w:i w:val="0"/>
                <w:iCs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A30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0D039">
            <w:pPr>
              <w:jc w:val="left"/>
              <w:rPr>
                <w:rFonts w:hint="eastAsia" w:ascii="宋体" w:hAnsi="宋体" w:eastAsia="宋体" w:cs="宋体"/>
                <w:i w:val="0"/>
                <w:iCs w:val="0"/>
                <w:color w:val="000000"/>
                <w:sz w:val="24"/>
                <w:szCs w:val="24"/>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F27E1">
            <w:pPr>
              <w:jc w:val="left"/>
              <w:rPr>
                <w:rFonts w:hint="eastAsia" w:ascii="宋体" w:hAnsi="宋体" w:eastAsia="宋体" w:cs="宋体"/>
                <w:i w:val="0"/>
                <w:iCs w:val="0"/>
                <w:color w:val="000000"/>
                <w:sz w:val="24"/>
                <w:szCs w:val="24"/>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607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381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F6F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193" w:type="pct"/>
            <w:tcBorders>
              <w:top w:val="nil"/>
              <w:left w:val="nil"/>
              <w:bottom w:val="nil"/>
              <w:right w:val="nil"/>
            </w:tcBorders>
            <w:shd w:val="clear" w:color="auto" w:fill="auto"/>
            <w:noWrap/>
            <w:vAlign w:val="center"/>
          </w:tcPr>
          <w:p w14:paraId="5A8B5770">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5AC36760">
            <w:pPr>
              <w:rPr>
                <w:rFonts w:hint="eastAsia" w:ascii="宋体" w:hAnsi="宋体" w:eastAsia="宋体" w:cs="宋体"/>
                <w:i w:val="0"/>
                <w:iCs w:val="0"/>
                <w:color w:val="000000"/>
                <w:sz w:val="22"/>
                <w:szCs w:val="22"/>
                <w:u w:val="none"/>
              </w:rPr>
            </w:pPr>
          </w:p>
        </w:tc>
      </w:tr>
      <w:tr w14:paraId="5349E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12C5A">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FDAEC">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867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课后服务相关政策知晓率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C22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B7A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DB0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856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定量指标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4A4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总分10分，按家长、学生相关政策知晓情况评定。</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D54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反映课后服务相关政策知晓情况。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政策知晓率=调查中政策知晓人数/调查总人数*100%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A8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呈贡区</w:t>
            </w:r>
            <w:r>
              <w:rPr>
                <w:rFonts w:hint="eastAsia" w:ascii="宋体" w:hAnsi="宋体" w:cs="宋体"/>
                <w:i w:val="0"/>
                <w:iCs w:val="0"/>
                <w:color w:val="000000"/>
                <w:kern w:val="0"/>
                <w:sz w:val="24"/>
                <w:szCs w:val="24"/>
                <w:u w:val="none"/>
                <w:lang w:val="en-US" w:eastAsia="zh-CN" w:bidi="ar"/>
              </w:rPr>
              <w:t>文笔小学</w:t>
            </w:r>
            <w:r>
              <w:rPr>
                <w:rFonts w:hint="eastAsia" w:ascii="宋体" w:hAnsi="宋体" w:eastAsia="宋体" w:cs="宋体"/>
                <w:i w:val="0"/>
                <w:iCs w:val="0"/>
                <w:color w:val="000000"/>
                <w:kern w:val="0"/>
                <w:sz w:val="24"/>
                <w:szCs w:val="24"/>
                <w:u w:val="none"/>
                <w:lang w:val="en-US" w:eastAsia="zh-CN" w:bidi="ar"/>
              </w:rPr>
              <w:t>问卷</w:t>
            </w:r>
          </w:p>
        </w:tc>
        <w:tc>
          <w:tcPr>
            <w:tcW w:w="193" w:type="pct"/>
            <w:tcBorders>
              <w:top w:val="nil"/>
              <w:left w:val="nil"/>
              <w:bottom w:val="nil"/>
              <w:right w:val="nil"/>
            </w:tcBorders>
            <w:shd w:val="clear" w:color="auto" w:fill="auto"/>
            <w:noWrap/>
            <w:vAlign w:val="center"/>
          </w:tcPr>
          <w:p w14:paraId="446D0D2C">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19E1E6A7">
            <w:pPr>
              <w:rPr>
                <w:rFonts w:hint="eastAsia" w:ascii="宋体" w:hAnsi="宋体" w:eastAsia="宋体" w:cs="宋体"/>
                <w:i w:val="0"/>
                <w:iCs w:val="0"/>
                <w:color w:val="000000"/>
                <w:sz w:val="22"/>
                <w:szCs w:val="22"/>
                <w:u w:val="none"/>
              </w:rPr>
            </w:pPr>
          </w:p>
        </w:tc>
      </w:tr>
      <w:tr w14:paraId="1D1C4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E0376">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1A387">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05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家长接管孩子状况改善</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8D0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B25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大幅改善</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856FD">
            <w:pPr>
              <w:jc w:val="left"/>
              <w:rPr>
                <w:rFonts w:hint="eastAsia" w:ascii="宋体" w:hAnsi="宋体" w:eastAsia="宋体" w:cs="宋体"/>
                <w:i w:val="0"/>
                <w:iCs w:val="0"/>
                <w:color w:val="000000"/>
                <w:sz w:val="24"/>
                <w:szCs w:val="24"/>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3EC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509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总分10分，按家长、学生相关政策知晓情况评定。</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D83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反映家长三点半接管孩子困难状况改善情况。</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3ED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《昆明市呈贡区教育体育局等五部门关于印发呈贡区进一步做好义务教育课后服务实施方案的通知》</w:t>
            </w:r>
          </w:p>
        </w:tc>
        <w:tc>
          <w:tcPr>
            <w:tcW w:w="193" w:type="pct"/>
            <w:tcBorders>
              <w:top w:val="nil"/>
              <w:left w:val="nil"/>
              <w:bottom w:val="nil"/>
              <w:right w:val="nil"/>
            </w:tcBorders>
            <w:shd w:val="clear" w:color="auto" w:fill="auto"/>
            <w:noWrap/>
            <w:vAlign w:val="center"/>
          </w:tcPr>
          <w:p w14:paraId="54579285">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7648C1B0">
            <w:pPr>
              <w:rPr>
                <w:rFonts w:hint="eastAsia" w:ascii="宋体" w:hAnsi="宋体" w:eastAsia="宋体" w:cs="宋体"/>
                <w:i w:val="0"/>
                <w:iCs w:val="0"/>
                <w:color w:val="000000"/>
                <w:sz w:val="22"/>
                <w:szCs w:val="22"/>
                <w:u w:val="none"/>
              </w:rPr>
            </w:pPr>
          </w:p>
        </w:tc>
      </w:tr>
      <w:tr w14:paraId="4BEA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89411">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0D77F">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04B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学校办学特色</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643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98D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大幅提高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67805">
            <w:pPr>
              <w:jc w:val="left"/>
              <w:rPr>
                <w:rFonts w:hint="eastAsia" w:ascii="宋体" w:hAnsi="宋体" w:eastAsia="宋体" w:cs="宋体"/>
                <w:i w:val="0"/>
                <w:iCs w:val="0"/>
                <w:color w:val="000000"/>
                <w:sz w:val="24"/>
                <w:szCs w:val="24"/>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F0B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884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总分10分，按学校办学特色完成情况评定。</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E0C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反映课后服务学校实施情况。</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2BA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《昆明市呈贡区教育体育局等五部门关于印发呈贡区进一步做好义务教育课后服务实施方案的通知》</w:t>
            </w:r>
          </w:p>
        </w:tc>
        <w:tc>
          <w:tcPr>
            <w:tcW w:w="193" w:type="pct"/>
            <w:tcBorders>
              <w:top w:val="nil"/>
              <w:left w:val="nil"/>
              <w:bottom w:val="nil"/>
              <w:right w:val="nil"/>
            </w:tcBorders>
            <w:shd w:val="clear" w:color="auto" w:fill="auto"/>
            <w:noWrap/>
            <w:vAlign w:val="center"/>
          </w:tcPr>
          <w:p w14:paraId="0C1E9A9A">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5A8AA464">
            <w:pPr>
              <w:rPr>
                <w:rFonts w:hint="eastAsia" w:ascii="宋体" w:hAnsi="宋体" w:eastAsia="宋体" w:cs="宋体"/>
                <w:i w:val="0"/>
                <w:iCs w:val="0"/>
                <w:color w:val="000000"/>
                <w:sz w:val="22"/>
                <w:szCs w:val="22"/>
                <w:u w:val="none"/>
              </w:rPr>
            </w:pPr>
          </w:p>
        </w:tc>
      </w:tr>
      <w:tr w14:paraId="6EA15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492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704E5">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571C8">
            <w:pPr>
              <w:jc w:val="lef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0B881">
            <w:pPr>
              <w:jc w:val="left"/>
              <w:rPr>
                <w:rFonts w:hint="eastAsia" w:ascii="宋体" w:hAnsi="宋体" w:eastAsia="宋体" w:cs="宋体"/>
                <w:i w:val="0"/>
                <w:iCs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A0F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63262">
            <w:pPr>
              <w:jc w:val="left"/>
              <w:rPr>
                <w:rFonts w:hint="eastAsia" w:ascii="宋体" w:hAnsi="宋体" w:eastAsia="宋体" w:cs="宋体"/>
                <w:i w:val="0"/>
                <w:iCs w:val="0"/>
                <w:color w:val="000000"/>
                <w:sz w:val="24"/>
                <w:szCs w:val="24"/>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030DF">
            <w:pPr>
              <w:jc w:val="left"/>
              <w:rPr>
                <w:rFonts w:hint="eastAsia" w:ascii="宋体" w:hAnsi="宋体" w:eastAsia="宋体" w:cs="宋体"/>
                <w:i w:val="0"/>
                <w:iCs w:val="0"/>
                <w:color w:val="000000"/>
                <w:sz w:val="24"/>
                <w:szCs w:val="24"/>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69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B55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CA8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193" w:type="pct"/>
            <w:tcBorders>
              <w:top w:val="nil"/>
              <w:left w:val="nil"/>
              <w:bottom w:val="nil"/>
              <w:right w:val="nil"/>
            </w:tcBorders>
            <w:shd w:val="clear" w:color="auto" w:fill="auto"/>
            <w:noWrap/>
            <w:vAlign w:val="center"/>
          </w:tcPr>
          <w:p w14:paraId="6F2C54C7">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3FD06DBA">
            <w:pPr>
              <w:rPr>
                <w:rFonts w:hint="eastAsia" w:ascii="宋体" w:hAnsi="宋体" w:eastAsia="宋体" w:cs="宋体"/>
                <w:i w:val="0"/>
                <w:iCs w:val="0"/>
                <w:color w:val="000000"/>
                <w:sz w:val="22"/>
                <w:szCs w:val="22"/>
                <w:u w:val="none"/>
              </w:rPr>
            </w:pPr>
          </w:p>
        </w:tc>
      </w:tr>
      <w:tr w14:paraId="1C683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29E6F">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A5F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1072B">
            <w:pPr>
              <w:jc w:val="lef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2B204">
            <w:pPr>
              <w:jc w:val="left"/>
              <w:rPr>
                <w:rFonts w:hint="eastAsia" w:ascii="宋体" w:hAnsi="宋体" w:eastAsia="宋体" w:cs="宋体"/>
                <w:i w:val="0"/>
                <w:iCs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2BC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6DED5">
            <w:pPr>
              <w:jc w:val="left"/>
              <w:rPr>
                <w:rFonts w:hint="eastAsia" w:ascii="宋体" w:hAnsi="宋体" w:eastAsia="宋体" w:cs="宋体"/>
                <w:i w:val="0"/>
                <w:iCs w:val="0"/>
                <w:color w:val="000000"/>
                <w:sz w:val="24"/>
                <w:szCs w:val="24"/>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2AEF6">
            <w:pPr>
              <w:jc w:val="left"/>
              <w:rPr>
                <w:rFonts w:hint="eastAsia" w:ascii="宋体" w:hAnsi="宋体" w:eastAsia="宋体" w:cs="宋体"/>
                <w:i w:val="0"/>
                <w:iCs w:val="0"/>
                <w:color w:val="000000"/>
                <w:sz w:val="24"/>
                <w:szCs w:val="24"/>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F13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836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0B4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193" w:type="pct"/>
            <w:tcBorders>
              <w:top w:val="nil"/>
              <w:left w:val="nil"/>
              <w:bottom w:val="nil"/>
              <w:right w:val="nil"/>
            </w:tcBorders>
            <w:shd w:val="clear" w:color="auto" w:fill="auto"/>
            <w:noWrap/>
            <w:vAlign w:val="center"/>
          </w:tcPr>
          <w:p w14:paraId="1164EF56">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66BEE569">
            <w:pPr>
              <w:rPr>
                <w:rFonts w:hint="eastAsia" w:ascii="宋体" w:hAnsi="宋体" w:eastAsia="宋体" w:cs="宋体"/>
                <w:i w:val="0"/>
                <w:iCs w:val="0"/>
                <w:color w:val="000000"/>
                <w:sz w:val="22"/>
                <w:szCs w:val="22"/>
                <w:u w:val="none"/>
              </w:rPr>
            </w:pPr>
          </w:p>
        </w:tc>
      </w:tr>
      <w:tr w14:paraId="23B70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609B8">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6FBE4">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C9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参与课后服务学生、家长满意度</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8D5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9C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AC5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8B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定量指标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4AE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总分10分，按学生及家长对课后服务满意程度完成情况评定。</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63F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反映学生及家长对客户服务满意情况。</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E6F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呈贡区</w:t>
            </w:r>
            <w:r>
              <w:rPr>
                <w:rFonts w:hint="eastAsia" w:ascii="宋体" w:hAnsi="宋体" w:cs="宋体"/>
                <w:i w:val="0"/>
                <w:iCs w:val="0"/>
                <w:color w:val="000000"/>
                <w:kern w:val="0"/>
                <w:sz w:val="24"/>
                <w:szCs w:val="24"/>
                <w:u w:val="none"/>
                <w:lang w:val="en-US" w:eastAsia="zh-CN" w:bidi="ar"/>
              </w:rPr>
              <w:t>文笔小学</w:t>
            </w:r>
            <w:r>
              <w:rPr>
                <w:rFonts w:hint="eastAsia" w:ascii="宋体" w:hAnsi="宋体" w:eastAsia="宋体" w:cs="宋体"/>
                <w:i w:val="0"/>
                <w:iCs w:val="0"/>
                <w:color w:val="000000"/>
                <w:kern w:val="0"/>
                <w:sz w:val="24"/>
                <w:szCs w:val="24"/>
                <w:u w:val="none"/>
                <w:lang w:val="en-US" w:eastAsia="zh-CN" w:bidi="ar"/>
              </w:rPr>
              <w:t>问卷</w:t>
            </w:r>
          </w:p>
        </w:tc>
        <w:tc>
          <w:tcPr>
            <w:tcW w:w="193" w:type="pct"/>
            <w:tcBorders>
              <w:top w:val="nil"/>
              <w:left w:val="nil"/>
              <w:bottom w:val="nil"/>
              <w:right w:val="nil"/>
            </w:tcBorders>
            <w:shd w:val="clear" w:color="auto" w:fill="auto"/>
            <w:noWrap/>
            <w:vAlign w:val="center"/>
          </w:tcPr>
          <w:p w14:paraId="2AF6FA9D">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43D2DBF6">
            <w:pPr>
              <w:rPr>
                <w:rFonts w:hint="eastAsia" w:ascii="宋体" w:hAnsi="宋体" w:eastAsia="宋体" w:cs="宋体"/>
                <w:i w:val="0"/>
                <w:iCs w:val="0"/>
                <w:color w:val="000000"/>
                <w:sz w:val="22"/>
                <w:szCs w:val="22"/>
                <w:u w:val="none"/>
              </w:rPr>
            </w:pPr>
          </w:p>
        </w:tc>
      </w:tr>
      <w:tr w14:paraId="40C80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0B0A3">
            <w:pP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1D912">
            <w:pPr>
              <w:jc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F80E3">
            <w:pPr>
              <w:jc w:val="center"/>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116B">
            <w:pPr>
              <w:rPr>
                <w:rFonts w:hint="eastAsia" w:ascii="宋体" w:hAnsi="宋体" w:eastAsia="宋体" w:cs="宋体"/>
                <w:i w:val="0"/>
                <w:iCs w:val="0"/>
                <w:color w:val="000000"/>
                <w:sz w:val="20"/>
                <w:szCs w:val="20"/>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3957">
            <w:pPr>
              <w:rPr>
                <w:rFonts w:hint="eastAsia" w:ascii="宋体" w:hAnsi="宋体" w:eastAsia="宋体" w:cs="宋体"/>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097E">
            <w:pPr>
              <w:rPr>
                <w:rFonts w:hint="eastAsia" w:ascii="宋体" w:hAnsi="宋体" w:eastAsia="宋体" w:cs="宋体"/>
                <w:i w:val="0"/>
                <w:iCs w:val="0"/>
                <w:color w:val="000000"/>
                <w:sz w:val="20"/>
                <w:szCs w:val="20"/>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2074">
            <w:pPr>
              <w:rPr>
                <w:rFonts w:hint="eastAsia" w:ascii="宋体" w:hAnsi="宋体" w:eastAsia="宋体" w:cs="宋体"/>
                <w:i w:val="0"/>
                <w:iCs w:val="0"/>
                <w:color w:val="000000"/>
                <w:sz w:val="20"/>
                <w:szCs w:val="20"/>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5C3D">
            <w:pPr>
              <w:rPr>
                <w:rFonts w:hint="eastAsia" w:ascii="宋体" w:hAnsi="宋体" w:eastAsia="宋体" w:cs="宋体"/>
                <w:i w:val="0"/>
                <w:iCs w:val="0"/>
                <w:color w:val="000000"/>
                <w:sz w:val="20"/>
                <w:szCs w:val="20"/>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B9EC">
            <w:pPr>
              <w:rPr>
                <w:rFonts w:hint="eastAsia" w:ascii="宋体" w:hAnsi="宋体" w:eastAsia="宋体" w:cs="宋体"/>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FAE2">
            <w:pPr>
              <w:rPr>
                <w:rFonts w:hint="eastAsia" w:ascii="宋体" w:hAnsi="宋体" w:eastAsia="宋体" w:cs="宋体"/>
                <w:i w:val="0"/>
                <w:iCs w:val="0"/>
                <w:color w:val="000000"/>
                <w:sz w:val="20"/>
                <w:szCs w:val="20"/>
                <w:u w:val="none"/>
              </w:rPr>
            </w:pPr>
          </w:p>
        </w:tc>
        <w:tc>
          <w:tcPr>
            <w:tcW w:w="193" w:type="pct"/>
            <w:tcBorders>
              <w:top w:val="nil"/>
              <w:left w:val="nil"/>
              <w:bottom w:val="nil"/>
              <w:right w:val="nil"/>
            </w:tcBorders>
            <w:shd w:val="clear" w:color="auto" w:fill="auto"/>
            <w:noWrap/>
            <w:vAlign w:val="center"/>
          </w:tcPr>
          <w:p w14:paraId="6ACF35EB">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015A59EC">
            <w:pPr>
              <w:rPr>
                <w:rFonts w:hint="eastAsia" w:ascii="宋体" w:hAnsi="宋体" w:eastAsia="宋体" w:cs="宋体"/>
                <w:i w:val="0"/>
                <w:iCs w:val="0"/>
                <w:color w:val="000000"/>
                <w:sz w:val="22"/>
                <w:szCs w:val="22"/>
                <w:u w:val="none"/>
              </w:rPr>
            </w:pPr>
          </w:p>
        </w:tc>
      </w:tr>
    </w:tbl>
    <w:p w14:paraId="2C0CFC5C">
      <w:pPr>
        <w:widowControl/>
        <w:ind w:left="600"/>
        <w:jc w:val="left"/>
        <w:rPr>
          <w:rFonts w:hint="eastAsia" w:ascii="黑体" w:hAnsi="黑体" w:eastAsia="黑体" w:cs="黑体"/>
          <w:b/>
          <w:bCs/>
          <w:kern w:val="0"/>
          <w:sz w:val="30"/>
          <w:szCs w:val="30"/>
        </w:rPr>
      </w:pPr>
    </w:p>
    <w:p w14:paraId="593E51BB"/>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Source Han Sans C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23C69">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45FDE">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5D3E76"/>
    <w:rsid w:val="004D1E3D"/>
    <w:rsid w:val="005931EF"/>
    <w:rsid w:val="00633FBF"/>
    <w:rsid w:val="00FB765A"/>
    <w:rsid w:val="01255818"/>
    <w:rsid w:val="01496D19"/>
    <w:rsid w:val="01AD1343"/>
    <w:rsid w:val="025926AD"/>
    <w:rsid w:val="02D23928"/>
    <w:rsid w:val="032D0B3D"/>
    <w:rsid w:val="03A6158C"/>
    <w:rsid w:val="041106A5"/>
    <w:rsid w:val="04163AB2"/>
    <w:rsid w:val="045A2E0E"/>
    <w:rsid w:val="045C6334"/>
    <w:rsid w:val="04E505EB"/>
    <w:rsid w:val="04EE001E"/>
    <w:rsid w:val="053D7E5B"/>
    <w:rsid w:val="05677179"/>
    <w:rsid w:val="059D3EB9"/>
    <w:rsid w:val="05B568E9"/>
    <w:rsid w:val="063373F7"/>
    <w:rsid w:val="06C165FD"/>
    <w:rsid w:val="06C7361F"/>
    <w:rsid w:val="06D6714B"/>
    <w:rsid w:val="06D80D32"/>
    <w:rsid w:val="06E45F41"/>
    <w:rsid w:val="07243C3D"/>
    <w:rsid w:val="07560867"/>
    <w:rsid w:val="07D27BE1"/>
    <w:rsid w:val="08157322"/>
    <w:rsid w:val="081C71AF"/>
    <w:rsid w:val="08407303"/>
    <w:rsid w:val="089B251A"/>
    <w:rsid w:val="09996192"/>
    <w:rsid w:val="09C2523F"/>
    <w:rsid w:val="09FE2007"/>
    <w:rsid w:val="09FF1DE8"/>
    <w:rsid w:val="0A002FF2"/>
    <w:rsid w:val="0A0421E4"/>
    <w:rsid w:val="0ABD7443"/>
    <w:rsid w:val="0B6943AF"/>
    <w:rsid w:val="0BBE5834"/>
    <w:rsid w:val="0BC6638F"/>
    <w:rsid w:val="0C187CB1"/>
    <w:rsid w:val="0CBF4D28"/>
    <w:rsid w:val="0CC25135"/>
    <w:rsid w:val="0CF27022"/>
    <w:rsid w:val="0CF93CB5"/>
    <w:rsid w:val="0D586A72"/>
    <w:rsid w:val="0E140CB2"/>
    <w:rsid w:val="0E1B5EDB"/>
    <w:rsid w:val="0F42186D"/>
    <w:rsid w:val="0FBC5B96"/>
    <w:rsid w:val="0FE2348A"/>
    <w:rsid w:val="10074B0C"/>
    <w:rsid w:val="10210626"/>
    <w:rsid w:val="10277C2E"/>
    <w:rsid w:val="11B51CB2"/>
    <w:rsid w:val="11BB67C0"/>
    <w:rsid w:val="11FF5CB0"/>
    <w:rsid w:val="124C2315"/>
    <w:rsid w:val="13044767"/>
    <w:rsid w:val="13C33011"/>
    <w:rsid w:val="14700ED7"/>
    <w:rsid w:val="14726AB2"/>
    <w:rsid w:val="1511259E"/>
    <w:rsid w:val="154F3C02"/>
    <w:rsid w:val="15596007"/>
    <w:rsid w:val="15A162AD"/>
    <w:rsid w:val="15AD273E"/>
    <w:rsid w:val="15E46AF6"/>
    <w:rsid w:val="16456360"/>
    <w:rsid w:val="164A7926"/>
    <w:rsid w:val="166C5708"/>
    <w:rsid w:val="16C27E0B"/>
    <w:rsid w:val="179F2E44"/>
    <w:rsid w:val="17B84FF0"/>
    <w:rsid w:val="17E93F66"/>
    <w:rsid w:val="183A4C3F"/>
    <w:rsid w:val="187000D5"/>
    <w:rsid w:val="18A32198"/>
    <w:rsid w:val="18B47F3D"/>
    <w:rsid w:val="18DA475B"/>
    <w:rsid w:val="18E955EE"/>
    <w:rsid w:val="198F20D6"/>
    <w:rsid w:val="19A00CA5"/>
    <w:rsid w:val="19BF55E9"/>
    <w:rsid w:val="1A706AD1"/>
    <w:rsid w:val="1A794C1D"/>
    <w:rsid w:val="1AD863D6"/>
    <w:rsid w:val="1AE31E44"/>
    <w:rsid w:val="1B2617F4"/>
    <w:rsid w:val="1B3073EA"/>
    <w:rsid w:val="1B7F0C3D"/>
    <w:rsid w:val="1BC5589E"/>
    <w:rsid w:val="1BFF12CF"/>
    <w:rsid w:val="1C330C80"/>
    <w:rsid w:val="1C512666"/>
    <w:rsid w:val="1C9E06C8"/>
    <w:rsid w:val="1CF86513"/>
    <w:rsid w:val="1D160909"/>
    <w:rsid w:val="1D561BDA"/>
    <w:rsid w:val="1D6D34FD"/>
    <w:rsid w:val="1DA334F0"/>
    <w:rsid w:val="1E065ECB"/>
    <w:rsid w:val="1E084DB4"/>
    <w:rsid w:val="1E350C69"/>
    <w:rsid w:val="1E4D787F"/>
    <w:rsid w:val="1E7879D4"/>
    <w:rsid w:val="1EC50F5A"/>
    <w:rsid w:val="1ECE711D"/>
    <w:rsid w:val="1F0300E5"/>
    <w:rsid w:val="1F0621AE"/>
    <w:rsid w:val="1F2266AA"/>
    <w:rsid w:val="1F231FDB"/>
    <w:rsid w:val="1F2338C7"/>
    <w:rsid w:val="1F8A3ECF"/>
    <w:rsid w:val="1FD76312"/>
    <w:rsid w:val="200816E8"/>
    <w:rsid w:val="20423010"/>
    <w:rsid w:val="20810048"/>
    <w:rsid w:val="21460487"/>
    <w:rsid w:val="21725A1A"/>
    <w:rsid w:val="21D26629"/>
    <w:rsid w:val="22002598"/>
    <w:rsid w:val="223017E7"/>
    <w:rsid w:val="2244446C"/>
    <w:rsid w:val="224F36E3"/>
    <w:rsid w:val="22D55D7C"/>
    <w:rsid w:val="233B6D49"/>
    <w:rsid w:val="23616288"/>
    <w:rsid w:val="24414348"/>
    <w:rsid w:val="24443FD4"/>
    <w:rsid w:val="24EC0DA0"/>
    <w:rsid w:val="24F44193"/>
    <w:rsid w:val="24FE653D"/>
    <w:rsid w:val="25700D43"/>
    <w:rsid w:val="25922E2D"/>
    <w:rsid w:val="25C67564"/>
    <w:rsid w:val="268924AE"/>
    <w:rsid w:val="269904F6"/>
    <w:rsid w:val="26D74CC8"/>
    <w:rsid w:val="26DC139D"/>
    <w:rsid w:val="270767F0"/>
    <w:rsid w:val="270F1760"/>
    <w:rsid w:val="2769108F"/>
    <w:rsid w:val="27735481"/>
    <w:rsid w:val="2805174B"/>
    <w:rsid w:val="28157849"/>
    <w:rsid w:val="28BB61E6"/>
    <w:rsid w:val="28E27851"/>
    <w:rsid w:val="28EB11BD"/>
    <w:rsid w:val="294B0E20"/>
    <w:rsid w:val="29572935"/>
    <w:rsid w:val="298433E4"/>
    <w:rsid w:val="29FB7E64"/>
    <w:rsid w:val="2A26698C"/>
    <w:rsid w:val="2A4A501B"/>
    <w:rsid w:val="2AE41AF9"/>
    <w:rsid w:val="2B274EC4"/>
    <w:rsid w:val="2B4960C3"/>
    <w:rsid w:val="2B6B537B"/>
    <w:rsid w:val="2BB45802"/>
    <w:rsid w:val="2C2D0A93"/>
    <w:rsid w:val="2C5A4C95"/>
    <w:rsid w:val="2C876CFF"/>
    <w:rsid w:val="2D05126C"/>
    <w:rsid w:val="2D4E50F0"/>
    <w:rsid w:val="2D5D3E76"/>
    <w:rsid w:val="2DDE21AE"/>
    <w:rsid w:val="2DE43D7B"/>
    <w:rsid w:val="2DE904F7"/>
    <w:rsid w:val="2DEE0F8C"/>
    <w:rsid w:val="2E5848B6"/>
    <w:rsid w:val="2E90024B"/>
    <w:rsid w:val="2E9F079F"/>
    <w:rsid w:val="2EB40E76"/>
    <w:rsid w:val="2EB93F97"/>
    <w:rsid w:val="2F460646"/>
    <w:rsid w:val="2F7B655C"/>
    <w:rsid w:val="2FBC1D96"/>
    <w:rsid w:val="2FEC1E7D"/>
    <w:rsid w:val="30707562"/>
    <w:rsid w:val="3074258B"/>
    <w:rsid w:val="31F831A3"/>
    <w:rsid w:val="320F4836"/>
    <w:rsid w:val="33063706"/>
    <w:rsid w:val="331F150E"/>
    <w:rsid w:val="33B72400"/>
    <w:rsid w:val="33E2072E"/>
    <w:rsid w:val="3417487E"/>
    <w:rsid w:val="342C339A"/>
    <w:rsid w:val="34522755"/>
    <w:rsid w:val="34894F69"/>
    <w:rsid w:val="34A81355"/>
    <w:rsid w:val="357F69D5"/>
    <w:rsid w:val="35A00ACB"/>
    <w:rsid w:val="35A2420F"/>
    <w:rsid w:val="35D756DE"/>
    <w:rsid w:val="360A6881"/>
    <w:rsid w:val="361957FE"/>
    <w:rsid w:val="369D3FBF"/>
    <w:rsid w:val="371B12C0"/>
    <w:rsid w:val="37457C96"/>
    <w:rsid w:val="37F346B2"/>
    <w:rsid w:val="399D20B3"/>
    <w:rsid w:val="39F55C04"/>
    <w:rsid w:val="3B2E0FE5"/>
    <w:rsid w:val="3B5A3A51"/>
    <w:rsid w:val="3BDA34F1"/>
    <w:rsid w:val="3BEF2C42"/>
    <w:rsid w:val="3C2245EB"/>
    <w:rsid w:val="3C262FB1"/>
    <w:rsid w:val="3C473814"/>
    <w:rsid w:val="3C596E2F"/>
    <w:rsid w:val="3CA555F0"/>
    <w:rsid w:val="3CC76013"/>
    <w:rsid w:val="3CE22D01"/>
    <w:rsid w:val="3CE24D7A"/>
    <w:rsid w:val="3D173D62"/>
    <w:rsid w:val="3D7044D2"/>
    <w:rsid w:val="3D7B358C"/>
    <w:rsid w:val="3E374061"/>
    <w:rsid w:val="3EC02ED2"/>
    <w:rsid w:val="404E4895"/>
    <w:rsid w:val="4066608E"/>
    <w:rsid w:val="40962D13"/>
    <w:rsid w:val="40D761A9"/>
    <w:rsid w:val="42144A41"/>
    <w:rsid w:val="42255266"/>
    <w:rsid w:val="428F1EF1"/>
    <w:rsid w:val="42F37105"/>
    <w:rsid w:val="4322198B"/>
    <w:rsid w:val="43A814DD"/>
    <w:rsid w:val="43C5655E"/>
    <w:rsid w:val="43E91BF1"/>
    <w:rsid w:val="44025AAE"/>
    <w:rsid w:val="442503AD"/>
    <w:rsid w:val="44775ADD"/>
    <w:rsid w:val="44E80748"/>
    <w:rsid w:val="454A59D8"/>
    <w:rsid w:val="45FB1BD8"/>
    <w:rsid w:val="4631322C"/>
    <w:rsid w:val="46A64BB9"/>
    <w:rsid w:val="46DB7D60"/>
    <w:rsid w:val="47E50FAA"/>
    <w:rsid w:val="47F10AB2"/>
    <w:rsid w:val="487E1935"/>
    <w:rsid w:val="4A1744B7"/>
    <w:rsid w:val="4A317023"/>
    <w:rsid w:val="4ADE1781"/>
    <w:rsid w:val="4AF610CB"/>
    <w:rsid w:val="4B5B075A"/>
    <w:rsid w:val="4B96643D"/>
    <w:rsid w:val="4C5B158C"/>
    <w:rsid w:val="4C930F73"/>
    <w:rsid w:val="4CC93A07"/>
    <w:rsid w:val="4DDA7481"/>
    <w:rsid w:val="4DE239DC"/>
    <w:rsid w:val="4DFF447C"/>
    <w:rsid w:val="4E3B01A1"/>
    <w:rsid w:val="4EC712C8"/>
    <w:rsid w:val="4F121577"/>
    <w:rsid w:val="4FC542C0"/>
    <w:rsid w:val="50893B98"/>
    <w:rsid w:val="50C91050"/>
    <w:rsid w:val="50D6028D"/>
    <w:rsid w:val="51706C24"/>
    <w:rsid w:val="51727D3E"/>
    <w:rsid w:val="51973C66"/>
    <w:rsid w:val="519D3CB7"/>
    <w:rsid w:val="529F427D"/>
    <w:rsid w:val="52B7256E"/>
    <w:rsid w:val="52C8202C"/>
    <w:rsid w:val="52CF6B84"/>
    <w:rsid w:val="52F053E3"/>
    <w:rsid w:val="52F636B4"/>
    <w:rsid w:val="530042BA"/>
    <w:rsid w:val="531D71C7"/>
    <w:rsid w:val="534773B7"/>
    <w:rsid w:val="536C2629"/>
    <w:rsid w:val="53994A9C"/>
    <w:rsid w:val="53DE782D"/>
    <w:rsid w:val="53E329E2"/>
    <w:rsid w:val="549E3527"/>
    <w:rsid w:val="54E31BD8"/>
    <w:rsid w:val="55821035"/>
    <w:rsid w:val="55CA3116"/>
    <w:rsid w:val="55E947BC"/>
    <w:rsid w:val="56874A2A"/>
    <w:rsid w:val="56A2710E"/>
    <w:rsid w:val="56DF3B26"/>
    <w:rsid w:val="5772462E"/>
    <w:rsid w:val="57D6243D"/>
    <w:rsid w:val="59223079"/>
    <w:rsid w:val="5981244D"/>
    <w:rsid w:val="59B04A73"/>
    <w:rsid w:val="59E0416D"/>
    <w:rsid w:val="5A4F7440"/>
    <w:rsid w:val="5A550DB7"/>
    <w:rsid w:val="5AA949DB"/>
    <w:rsid w:val="5AD944BE"/>
    <w:rsid w:val="5AF811BA"/>
    <w:rsid w:val="5B9B5A7B"/>
    <w:rsid w:val="5BDF120D"/>
    <w:rsid w:val="5C423004"/>
    <w:rsid w:val="5CB63B7E"/>
    <w:rsid w:val="5D0C1DD7"/>
    <w:rsid w:val="5D2B1062"/>
    <w:rsid w:val="5D3E5738"/>
    <w:rsid w:val="5D54546C"/>
    <w:rsid w:val="5D8D2DD5"/>
    <w:rsid w:val="5E270874"/>
    <w:rsid w:val="5E3072A3"/>
    <w:rsid w:val="5E9F5948"/>
    <w:rsid w:val="5F516B1A"/>
    <w:rsid w:val="5F6363CB"/>
    <w:rsid w:val="5F935FB9"/>
    <w:rsid w:val="5FA81F42"/>
    <w:rsid w:val="603B0A07"/>
    <w:rsid w:val="60D24905"/>
    <w:rsid w:val="610A61BD"/>
    <w:rsid w:val="615B1622"/>
    <w:rsid w:val="61876EB8"/>
    <w:rsid w:val="61945190"/>
    <w:rsid w:val="61E81398"/>
    <w:rsid w:val="628E7CA5"/>
    <w:rsid w:val="62EE67E0"/>
    <w:rsid w:val="635574A2"/>
    <w:rsid w:val="637328AA"/>
    <w:rsid w:val="63A12719"/>
    <w:rsid w:val="640074C6"/>
    <w:rsid w:val="64160AD5"/>
    <w:rsid w:val="64497CD2"/>
    <w:rsid w:val="647F338F"/>
    <w:rsid w:val="64834295"/>
    <w:rsid w:val="64961F1A"/>
    <w:rsid w:val="65160770"/>
    <w:rsid w:val="65390E03"/>
    <w:rsid w:val="659D3FD3"/>
    <w:rsid w:val="65BD12D0"/>
    <w:rsid w:val="65D003FB"/>
    <w:rsid w:val="65E54C32"/>
    <w:rsid w:val="66240C54"/>
    <w:rsid w:val="664F51FC"/>
    <w:rsid w:val="665360D0"/>
    <w:rsid w:val="665F118C"/>
    <w:rsid w:val="666E0AF5"/>
    <w:rsid w:val="67480035"/>
    <w:rsid w:val="67551B5F"/>
    <w:rsid w:val="679E664E"/>
    <w:rsid w:val="67B53E0D"/>
    <w:rsid w:val="67F0634C"/>
    <w:rsid w:val="68F07B09"/>
    <w:rsid w:val="69583D79"/>
    <w:rsid w:val="69601372"/>
    <w:rsid w:val="69724E5A"/>
    <w:rsid w:val="698C7B7E"/>
    <w:rsid w:val="69A9329F"/>
    <w:rsid w:val="69FB7D90"/>
    <w:rsid w:val="6A346C64"/>
    <w:rsid w:val="6AB81073"/>
    <w:rsid w:val="6B1A1672"/>
    <w:rsid w:val="6B506069"/>
    <w:rsid w:val="6BB17FFA"/>
    <w:rsid w:val="6BE63CBB"/>
    <w:rsid w:val="6BFA062A"/>
    <w:rsid w:val="6C004EA3"/>
    <w:rsid w:val="6C0132A5"/>
    <w:rsid w:val="6CBB2BB5"/>
    <w:rsid w:val="6D006F11"/>
    <w:rsid w:val="6D481779"/>
    <w:rsid w:val="6D8374F2"/>
    <w:rsid w:val="6D8523CD"/>
    <w:rsid w:val="6DB03DA0"/>
    <w:rsid w:val="6E04795A"/>
    <w:rsid w:val="6E9B057F"/>
    <w:rsid w:val="6EA30D74"/>
    <w:rsid w:val="6FBE5024"/>
    <w:rsid w:val="706D4A74"/>
    <w:rsid w:val="70C064E3"/>
    <w:rsid w:val="70F25872"/>
    <w:rsid w:val="70FD3D3A"/>
    <w:rsid w:val="715F0C94"/>
    <w:rsid w:val="71754450"/>
    <w:rsid w:val="718219F6"/>
    <w:rsid w:val="71997F35"/>
    <w:rsid w:val="72A95FFB"/>
    <w:rsid w:val="73155479"/>
    <w:rsid w:val="735864E0"/>
    <w:rsid w:val="73836FB8"/>
    <w:rsid w:val="74776C93"/>
    <w:rsid w:val="748E3658"/>
    <w:rsid w:val="74914DFC"/>
    <w:rsid w:val="750301D6"/>
    <w:rsid w:val="75347F38"/>
    <w:rsid w:val="756B303B"/>
    <w:rsid w:val="76960E77"/>
    <w:rsid w:val="76C14857"/>
    <w:rsid w:val="76D855E1"/>
    <w:rsid w:val="76FF0B89"/>
    <w:rsid w:val="77C65E03"/>
    <w:rsid w:val="77CC5F02"/>
    <w:rsid w:val="780C6301"/>
    <w:rsid w:val="78794191"/>
    <w:rsid w:val="78D12387"/>
    <w:rsid w:val="78EB0141"/>
    <w:rsid w:val="7999157B"/>
    <w:rsid w:val="799C6D36"/>
    <w:rsid w:val="79D2479D"/>
    <w:rsid w:val="79EB79BF"/>
    <w:rsid w:val="79F066ED"/>
    <w:rsid w:val="7AB67767"/>
    <w:rsid w:val="7B5D5220"/>
    <w:rsid w:val="7B6D1353"/>
    <w:rsid w:val="7C0B4457"/>
    <w:rsid w:val="7C53590D"/>
    <w:rsid w:val="7C7478E9"/>
    <w:rsid w:val="7C936D3F"/>
    <w:rsid w:val="7CC12050"/>
    <w:rsid w:val="7D3955B8"/>
    <w:rsid w:val="7D62525D"/>
    <w:rsid w:val="7D732F7D"/>
    <w:rsid w:val="7DF334F2"/>
    <w:rsid w:val="7E4665CC"/>
    <w:rsid w:val="7E916D79"/>
    <w:rsid w:val="7EB82329"/>
    <w:rsid w:val="7EBD7F23"/>
    <w:rsid w:val="7EDA1247"/>
    <w:rsid w:val="7F150467"/>
    <w:rsid w:val="7F1E303E"/>
    <w:rsid w:val="7F315B05"/>
    <w:rsid w:val="7FB1507C"/>
    <w:rsid w:val="7FC34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5">
    <w:name w:val="font21"/>
    <w:basedOn w:val="4"/>
    <w:uiPriority w:val="0"/>
    <w:rPr>
      <w:rFonts w:hint="eastAsia" w:ascii="宋体" w:hAnsi="宋体" w:eastAsia="宋体" w:cs="宋体"/>
      <w:color w:val="000000"/>
      <w:sz w:val="24"/>
      <w:szCs w:val="24"/>
      <w:u w:val="none"/>
    </w:rPr>
  </w:style>
  <w:style w:type="character" w:customStyle="1" w:styleId="6">
    <w:name w:val="font51"/>
    <w:basedOn w:val="4"/>
    <w:uiPriority w:val="0"/>
    <w:rPr>
      <w:rFonts w:hint="eastAsia" w:ascii="方正小标宋简体" w:hAnsi="方正小标宋简体" w:eastAsia="方正小标宋简体" w:cs="方正小标宋简体"/>
      <w:color w:val="000000"/>
      <w:sz w:val="24"/>
      <w:szCs w:val="24"/>
      <w:u w:val="none"/>
    </w:rPr>
  </w:style>
  <w:style w:type="character" w:customStyle="1" w:styleId="7">
    <w:name w:val="font31"/>
    <w:basedOn w:val="4"/>
    <w:uiPriority w:val="0"/>
    <w:rPr>
      <w:rFonts w:hint="default" w:ascii="Source Han Sans CN" w:hAnsi="Source Han Sans CN" w:eastAsia="Source Han Sans CN" w:cs="Source Han Sans C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昆明市呈贡区党政机关单位</Company>
  <Pages>12</Pages>
  <Words>2568</Words>
  <Characters>2700</Characters>
  <Lines>0</Lines>
  <Paragraphs>0</Paragraphs>
  <TotalTime>3</TotalTime>
  <ScaleCrop>false</ScaleCrop>
  <LinksUpToDate>false</LinksUpToDate>
  <CharactersWithSpaces>2717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2024-03-27T02:07:00Z</dcterms:created>
  <dc:creator>Administrator</dc:creator>
  <cp:lastModifiedBy>驀然默</cp:lastModifiedBy>
  <dcterms:modified xsi:type="dcterms:W3CDTF">2026-03-31T08:49:36Z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eyJoZGlkIjoiMWJlYTk0MGFkZjY3NTkyZTU2OGY4OWZjYWY4YzA4OTMiLCJ1c2VySWQiOiI1MTIyNzQ4MDQifQ==</vt:lpwstr>
  </property>
  <property fmtid="{D5CDD505-2E9C-101B-9397-08002B2CF9AE}" pid="4" name="ICV">
    <vt:lpwstr>3F155AA68FFD41138BAF95AB1F79D8C8_12</vt:lpwstr>
  </property>
</Properties>
</file>