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报 名 表</w:t>
      </w:r>
    </w:p>
    <w:p>
      <w:pPr>
        <w:spacing w:before="240" w:beforeLines="100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报名时间：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年  月  日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626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雨花街道办事处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年招标代理年度服务机构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招选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法定代表人或授权委托人填写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企业全称</w:t>
            </w:r>
          </w:p>
        </w:tc>
        <w:tc>
          <w:tcPr>
            <w:tcW w:w="6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 系 人</w:t>
            </w:r>
          </w:p>
        </w:tc>
        <w:tc>
          <w:tcPr>
            <w:tcW w:w="6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联系方式</w:t>
            </w:r>
          </w:p>
        </w:tc>
        <w:tc>
          <w:tcPr>
            <w:tcW w:w="6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通讯地址</w:t>
            </w:r>
          </w:p>
        </w:tc>
        <w:tc>
          <w:tcPr>
            <w:tcW w:w="6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    注</w:t>
            </w:r>
          </w:p>
        </w:tc>
        <w:tc>
          <w:tcPr>
            <w:tcW w:w="6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type w:val="continuous"/>
      <w:pgSz w:w="11906" w:h="16838"/>
      <w:pgMar w:top="2098" w:right="1474" w:bottom="1984" w:left="1587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B58B4"/>
    <w:rsid w:val="00BB769C"/>
    <w:rsid w:val="00E51E15"/>
    <w:rsid w:val="027879FB"/>
    <w:rsid w:val="1D8B58B4"/>
    <w:rsid w:val="2FA469C4"/>
    <w:rsid w:val="62983794"/>
    <w:rsid w:val="6FFF8FF3"/>
    <w:rsid w:val="7F5587B6"/>
    <w:rsid w:val="B3B2C50A"/>
    <w:rsid w:val="FEE77454"/>
    <w:rsid w:val="FF66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昆明市呈贡区党政机关单位</Company>
  <Pages>1</Pages>
  <Words>18</Words>
  <Characters>107</Characters>
  <Lines>1</Lines>
  <Paragraphs>1</Paragraphs>
  <TotalTime>1</TotalTime>
  <ScaleCrop>false</ScaleCrop>
  <LinksUpToDate>false</LinksUpToDate>
  <CharactersWithSpaces>124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2022-04-03T07:12:00Z</dcterms:created>
  <dc:creator>Administrator</dc:creator>
  <cp:lastModifiedBy>kmcg</cp:lastModifiedBy>
  <dcterms:modified xsi:type="dcterms:W3CDTF">2025-11-12T16:41:05Z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