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仿宋_GB2312" w:hAnsi="华文中宋"/>
          <w:bCs/>
          <w:szCs w:val="32"/>
        </w:rPr>
      </w:pPr>
      <w:r>
        <w:rPr>
          <w:rFonts w:hint="eastAsia" w:ascii="仿宋_GB2312" w:hAnsi="华文中宋"/>
          <w:bCs/>
          <w:szCs w:val="32"/>
        </w:rPr>
        <w:t>附件</w:t>
      </w:r>
      <w:r>
        <w:rPr>
          <w:rFonts w:hint="eastAsia" w:ascii="仿宋_GB2312" w:hAnsi="华文中宋"/>
          <w:bCs/>
          <w:szCs w:val="32"/>
          <w:lang w:val="en-US" w:eastAsia="zh-CN"/>
        </w:rPr>
        <w:t>4-4</w:t>
      </w:r>
      <w:r>
        <w:rPr>
          <w:rFonts w:hint="eastAsia" w:ascii="仿宋_GB2312" w:hAnsi="华文中宋"/>
          <w:bCs/>
          <w:szCs w:val="32"/>
        </w:rPr>
        <w:t>:</w:t>
      </w:r>
    </w:p>
    <w:p>
      <w:pPr>
        <w:keepNext w:val="0"/>
        <w:keepLines w:val="0"/>
        <w:pageBreakBefore w:val="0"/>
        <w:widowControl w:val="0"/>
        <w:kinsoku/>
        <w:wordWrap/>
        <w:overflowPunct/>
        <w:topLinePunct w:val="0"/>
        <w:autoSpaceDE/>
        <w:autoSpaceDN/>
        <w:bidi w:val="0"/>
        <w:adjustRightInd/>
        <w:snapToGrid/>
        <w:spacing w:line="640" w:lineRule="exact"/>
        <w:ind w:left="0" w:leftChars="0" w:firstLine="674" w:firstLineChars="200"/>
        <w:jc w:val="center"/>
        <w:textAlignment w:val="auto"/>
        <w:rPr>
          <w:rFonts w:hint="eastAsia" w:ascii="方正小标宋简体" w:hAnsi="方正小标宋简体" w:eastAsia="方正小标宋简体" w:cs="方正小标宋简体"/>
          <w:sz w:val="36"/>
          <w:szCs w:val="36"/>
          <w:lang w:eastAsia="zh-CN"/>
        </w:rPr>
      </w:pPr>
    </w:p>
    <w:p>
      <w:pPr>
        <w:keepNext w:val="0"/>
        <w:keepLines w:val="0"/>
        <w:pageBreakBefore w:val="0"/>
        <w:widowControl w:val="0"/>
        <w:kinsoku/>
        <w:wordWrap/>
        <w:overflowPunct/>
        <w:topLinePunct w:val="0"/>
        <w:autoSpaceDE/>
        <w:autoSpaceDN/>
        <w:bidi w:val="0"/>
        <w:adjustRightInd/>
        <w:snapToGrid/>
        <w:spacing w:line="640" w:lineRule="exact"/>
        <w:ind w:left="0" w:leftChars="0" w:firstLine="674" w:firstLineChars="200"/>
        <w:jc w:val="center"/>
        <w:textAlignment w:val="auto"/>
        <w:rPr>
          <w:rFonts w:hint="eastAsia" w:ascii="方正小标宋简体" w:hAnsi="方正小标宋简体" w:eastAsia="方正小标宋简体" w:cs="方正小标宋简体"/>
          <w:sz w:val="36"/>
          <w:szCs w:val="36"/>
          <w:highlight w:val="none"/>
          <w:lang w:val="en-US" w:eastAsia="zh-CN"/>
        </w:rPr>
      </w:pPr>
      <w:r>
        <w:rPr>
          <w:rFonts w:hint="eastAsia" w:ascii="方正小标宋简体" w:hAnsi="方正小标宋简体" w:eastAsia="方正小标宋简体" w:cs="方正小标宋简体"/>
          <w:sz w:val="36"/>
          <w:szCs w:val="36"/>
          <w:highlight w:val="none"/>
          <w:lang w:eastAsia="zh-CN"/>
        </w:rPr>
        <w:t>昆明市</w:t>
      </w:r>
      <w:r>
        <w:rPr>
          <w:rFonts w:hint="eastAsia" w:ascii="方正小标宋简体" w:hAnsi="方正小标宋简体" w:eastAsia="方正小标宋简体" w:cs="方正小标宋简体"/>
          <w:sz w:val="36"/>
          <w:szCs w:val="36"/>
          <w:highlight w:val="none"/>
        </w:rPr>
        <w:t>呈贡区</w:t>
      </w:r>
      <w:r>
        <w:rPr>
          <w:rFonts w:hint="eastAsia" w:ascii="方正小标宋简体" w:hAnsi="方正小标宋简体" w:eastAsia="方正小标宋简体" w:cs="方正小标宋简体"/>
          <w:sz w:val="36"/>
          <w:szCs w:val="36"/>
          <w:highlight w:val="none"/>
          <w:lang w:val="en-US" w:eastAsia="zh-CN"/>
        </w:rPr>
        <w:t>龙城街道社区卫生服务中心</w:t>
      </w:r>
    </w:p>
    <w:p>
      <w:pPr>
        <w:keepNext w:val="0"/>
        <w:keepLines w:val="0"/>
        <w:pageBreakBefore w:val="0"/>
        <w:widowControl w:val="0"/>
        <w:kinsoku/>
        <w:wordWrap/>
        <w:overflowPunct/>
        <w:topLinePunct w:val="0"/>
        <w:autoSpaceDE/>
        <w:autoSpaceDN/>
        <w:bidi w:val="0"/>
        <w:adjustRightInd/>
        <w:snapToGrid/>
        <w:spacing w:line="640" w:lineRule="exact"/>
        <w:ind w:left="0" w:leftChars="0" w:firstLine="674" w:firstLineChars="200"/>
        <w:jc w:val="center"/>
        <w:textAlignment w:val="auto"/>
        <w:rPr>
          <w:rFonts w:hint="eastAsia"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z w:val="36"/>
          <w:szCs w:val="36"/>
          <w:highlight w:val="none"/>
        </w:rPr>
        <w:t>20</w:t>
      </w:r>
      <w:r>
        <w:rPr>
          <w:rFonts w:hint="eastAsia" w:ascii="方正小标宋简体" w:hAnsi="方正小标宋简体" w:eastAsia="方正小标宋简体" w:cs="方正小标宋简体"/>
          <w:sz w:val="36"/>
          <w:szCs w:val="36"/>
          <w:highlight w:val="none"/>
          <w:lang w:val="en-US" w:eastAsia="zh-CN"/>
        </w:rPr>
        <w:t>23年</w:t>
      </w:r>
      <w:r>
        <w:rPr>
          <w:rFonts w:hint="eastAsia" w:ascii="方正小标宋简体" w:hAnsi="方正小标宋简体" w:eastAsia="方正小标宋简体" w:cs="方正小标宋简体"/>
          <w:sz w:val="36"/>
          <w:szCs w:val="36"/>
          <w:highlight w:val="none"/>
        </w:rPr>
        <w:t>项目</w:t>
      </w:r>
      <w:r>
        <w:rPr>
          <w:rFonts w:hint="eastAsia" w:ascii="方正小标宋简体" w:hAnsi="方正小标宋简体" w:eastAsia="方正小标宋简体" w:cs="方正小标宋简体"/>
          <w:sz w:val="36"/>
          <w:szCs w:val="36"/>
          <w:highlight w:val="none"/>
          <w:lang w:eastAsia="zh-CN"/>
        </w:rPr>
        <w:t>支出</w:t>
      </w:r>
      <w:r>
        <w:rPr>
          <w:rFonts w:hint="eastAsia" w:ascii="方正小标宋简体" w:hAnsi="方正小标宋简体" w:eastAsia="方正小标宋简体" w:cs="方正小标宋简体"/>
          <w:sz w:val="36"/>
          <w:szCs w:val="36"/>
          <w:highlight w:val="none"/>
        </w:rPr>
        <w:t>绩效报告</w:t>
      </w:r>
    </w:p>
    <w:p>
      <w:pPr>
        <w:keepNext w:val="0"/>
        <w:keepLines w:val="0"/>
        <w:pageBreakBefore w:val="0"/>
        <w:widowControl w:val="0"/>
        <w:kinsoku/>
        <w:wordWrap/>
        <w:overflowPunct/>
        <w:autoSpaceDE/>
        <w:autoSpaceDN/>
        <w:bidi w:val="0"/>
        <w:adjustRightInd/>
        <w:snapToGrid/>
        <w:spacing w:line="560" w:lineRule="exact"/>
        <w:ind w:firstLine="594" w:firstLineChars="200"/>
        <w:jc w:val="both"/>
        <w:textAlignment w:val="auto"/>
        <w:rPr>
          <w:rFonts w:ascii="仿宋_GB2312"/>
          <w:b/>
          <w:szCs w:val="32"/>
          <w:highlight w:val="none"/>
        </w:rPr>
      </w:pPr>
    </w:p>
    <w:p>
      <w:pPr>
        <w:ind w:firstLine="594" w:firstLineChars="200"/>
        <w:rPr>
          <w:rFonts w:hint="eastAsia" w:ascii="仿宋_GB2312"/>
          <w:b/>
          <w:szCs w:val="32"/>
          <w:highlight w:val="none"/>
        </w:rPr>
      </w:pPr>
      <w:r>
        <w:rPr>
          <w:rFonts w:hint="eastAsia" w:ascii="仿宋_GB2312"/>
          <w:b/>
          <w:szCs w:val="32"/>
          <w:highlight w:val="none"/>
        </w:rPr>
        <w:t>一、基本情况</w:t>
      </w:r>
    </w:p>
    <w:p>
      <w:pPr>
        <w:keepNext w:val="0"/>
        <w:keepLines w:val="0"/>
        <w:pageBreakBefore w:val="0"/>
        <w:kinsoku/>
        <w:wordWrap/>
        <w:overflowPunct/>
        <w:autoSpaceDE/>
        <w:autoSpaceDN/>
        <w:bidi w:val="0"/>
        <w:adjustRightInd/>
        <w:snapToGrid/>
        <w:spacing w:line="240" w:lineRule="auto"/>
        <w:ind w:firstLine="594" w:firstLineChars="200"/>
        <w:textAlignment w:val="auto"/>
        <w:rPr>
          <w:rFonts w:hint="eastAsia" w:ascii="仿宋_GB2312"/>
          <w:szCs w:val="32"/>
          <w:highlight w:val="none"/>
        </w:rPr>
      </w:pPr>
      <w:r>
        <w:rPr>
          <w:rFonts w:hint="eastAsia" w:ascii="仿宋_GB2312"/>
          <w:szCs w:val="32"/>
          <w:highlight w:val="none"/>
        </w:rPr>
        <w:t>（一）项目概况。</w:t>
      </w:r>
    </w:p>
    <w:p>
      <w:pPr>
        <w:keepNext w:val="0"/>
        <w:keepLines w:val="0"/>
        <w:pageBreakBefore w:val="0"/>
        <w:kinsoku/>
        <w:wordWrap/>
        <w:overflowPunct/>
        <w:autoSpaceDE/>
        <w:autoSpaceDN/>
        <w:bidi w:val="0"/>
        <w:adjustRightInd/>
        <w:snapToGrid/>
        <w:spacing w:line="240" w:lineRule="auto"/>
        <w:ind w:firstLine="594" w:firstLineChars="200"/>
        <w:textAlignment w:val="auto"/>
        <w:rPr>
          <w:rFonts w:hint="eastAsia" w:ascii="仿宋_GB2312" w:hAnsi="仿宋_GB2312" w:eastAsia="仿宋_GB2312" w:cs="仿宋_GB2312"/>
          <w:sz w:val="32"/>
          <w:szCs w:val="32"/>
          <w:highlight w:val="none"/>
          <w:lang w:eastAsia="zh-CN"/>
        </w:rPr>
      </w:pPr>
      <w:r>
        <w:rPr>
          <w:rFonts w:hint="eastAsia" w:ascii="仿宋_GB2312" w:hAnsi="仿宋_GB2312" w:cs="仿宋_GB2312"/>
          <w:sz w:val="32"/>
          <w:szCs w:val="32"/>
          <w:highlight w:val="none"/>
          <w:lang w:eastAsia="zh-CN"/>
        </w:rPr>
        <w:t>项目</w:t>
      </w:r>
      <w:r>
        <w:rPr>
          <w:rFonts w:hint="eastAsia" w:ascii="仿宋_GB2312" w:hAnsi="仿宋_GB2312" w:eastAsia="仿宋_GB2312" w:cs="仿宋_GB2312"/>
          <w:sz w:val="32"/>
          <w:szCs w:val="32"/>
          <w:highlight w:val="none"/>
          <w:lang w:eastAsia="zh-CN"/>
        </w:rPr>
        <w:t>单位今年主要涉及到</w:t>
      </w:r>
      <w:r>
        <w:rPr>
          <w:rFonts w:hint="eastAsia" w:ascii="仿宋_GB2312" w:hAnsi="仿宋_GB2312" w:eastAsia="仿宋_GB2312" w:cs="仿宋_GB2312"/>
          <w:sz w:val="32"/>
          <w:szCs w:val="32"/>
          <w:highlight w:val="none"/>
          <w:lang w:val="en-US" w:eastAsia="zh-CN"/>
        </w:rPr>
        <w:t>5个</w:t>
      </w:r>
      <w:r>
        <w:rPr>
          <w:rFonts w:hint="eastAsia" w:ascii="仿宋_GB2312" w:hAnsi="仿宋_GB2312" w:cs="仿宋_GB2312"/>
          <w:sz w:val="32"/>
          <w:szCs w:val="32"/>
          <w:highlight w:val="none"/>
          <w:lang w:val="en-US" w:eastAsia="zh-CN"/>
        </w:rPr>
        <w:t>大</w:t>
      </w:r>
      <w:r>
        <w:rPr>
          <w:rFonts w:hint="eastAsia" w:ascii="仿宋_GB2312" w:hAnsi="仿宋_GB2312" w:eastAsia="仿宋_GB2312" w:cs="仿宋_GB2312"/>
          <w:sz w:val="32"/>
          <w:szCs w:val="32"/>
          <w:highlight w:val="none"/>
          <w:lang w:val="en-US" w:eastAsia="zh-CN"/>
        </w:rPr>
        <w:t>项目，分别为：</w:t>
      </w:r>
      <w:r>
        <w:rPr>
          <w:rFonts w:hint="eastAsia" w:ascii="仿宋_GB2312" w:hAnsi="仿宋_GB2312" w:eastAsia="仿宋_GB2312" w:cs="仿宋_GB2312"/>
          <w:sz w:val="32"/>
          <w:szCs w:val="32"/>
          <w:highlight w:val="none"/>
          <w:lang w:eastAsia="zh-CN"/>
        </w:rPr>
        <w:t>基本公共卫生服务项目、突发公共卫生事件应急处理项目、基本药物制度建设项目、严重精神障碍患者“以奖代补”项目以及其他不便分类的综合类项目，具体情况如下：</w:t>
      </w:r>
    </w:p>
    <w:p>
      <w:pPr>
        <w:keepNext w:val="0"/>
        <w:keepLines w:val="0"/>
        <w:pageBreakBefore w:val="0"/>
        <w:widowControl/>
        <w:kinsoku/>
        <w:wordWrap/>
        <w:overflowPunct/>
        <w:autoSpaceDE/>
        <w:autoSpaceDN/>
        <w:bidi w:val="0"/>
        <w:adjustRightInd/>
        <w:snapToGrid/>
        <w:spacing w:line="240" w:lineRule="auto"/>
        <w:ind w:firstLine="594" w:firstLineChars="200"/>
        <w:jc w:val="left"/>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val="en-US" w:eastAsia="zh-CN"/>
        </w:rPr>
        <w:t>1、</w:t>
      </w:r>
      <w:r>
        <w:rPr>
          <w:rFonts w:hint="eastAsia" w:ascii="仿宋_GB2312" w:hAnsi="仿宋_GB2312" w:eastAsia="仿宋_GB2312" w:cs="仿宋_GB2312"/>
          <w:sz w:val="32"/>
          <w:szCs w:val="32"/>
          <w:highlight w:val="none"/>
          <w:lang w:eastAsia="zh-CN"/>
        </w:rPr>
        <w:t>国家基本公共卫生服务项目</w:t>
      </w:r>
    </w:p>
    <w:p>
      <w:pPr>
        <w:keepNext w:val="0"/>
        <w:keepLines w:val="0"/>
        <w:pageBreakBefore w:val="0"/>
        <w:kinsoku/>
        <w:wordWrap/>
        <w:overflowPunct/>
        <w:topLinePunct/>
        <w:autoSpaceDE/>
        <w:autoSpaceDN/>
        <w:bidi w:val="0"/>
        <w:adjustRightInd/>
        <w:snapToGrid/>
        <w:spacing w:line="240" w:lineRule="auto"/>
        <w:ind w:firstLine="594"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为进一步推进呈贡区国家基本公共卫生服务项目的深入开展，不断规范项目行为，切实加强项目的组织实施，提高国家基本公共卫生服务项目的均等化水平，根据《国家基本公共卫生服务规范（第三版）》、《云南省卫生厅 云南省财政厅关于印发云南省加强基本公共卫生服务项目管理指导意见（试行）的通知》（云卫发〔2013〕26号）</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《关于印发云南省基本公共卫生服务基层高血压防治管理工作实施方案（试行）的通知》（云卫基层发〔2018〕6号）</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《昆明市卫健委</w:t>
      </w: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rPr>
        <w:t>昆明市财政局关于做好20</w:t>
      </w:r>
      <w:r>
        <w:rPr>
          <w:rFonts w:hint="eastAsia" w:ascii="仿宋_GB2312" w:hAnsi="仿宋_GB2312" w:eastAsia="仿宋_GB2312" w:cs="仿宋_GB2312"/>
          <w:sz w:val="32"/>
          <w:szCs w:val="32"/>
          <w:highlight w:val="none"/>
          <w:lang w:val="en-US" w:eastAsia="zh-CN"/>
        </w:rPr>
        <w:t>21</w:t>
      </w:r>
      <w:r>
        <w:rPr>
          <w:rFonts w:hint="eastAsia" w:ascii="仿宋_GB2312" w:hAnsi="仿宋_GB2312" w:eastAsia="仿宋_GB2312" w:cs="仿宋_GB2312"/>
          <w:sz w:val="32"/>
          <w:szCs w:val="32"/>
          <w:highlight w:val="none"/>
        </w:rPr>
        <w:t>年基本公共卫生服务项目工作的通知》（昆卫〔2020〕</w:t>
      </w:r>
      <w:r>
        <w:rPr>
          <w:rFonts w:hint="eastAsia" w:ascii="仿宋_GB2312" w:hAnsi="仿宋_GB2312" w:eastAsia="仿宋_GB2312" w:cs="仿宋_GB2312"/>
          <w:sz w:val="32"/>
          <w:szCs w:val="32"/>
          <w:highlight w:val="none"/>
          <w:lang w:val="en-US" w:eastAsia="zh-CN"/>
        </w:rPr>
        <w:t>44</w:t>
      </w:r>
      <w:r>
        <w:rPr>
          <w:rFonts w:hint="eastAsia" w:ascii="仿宋_GB2312" w:hAnsi="仿宋_GB2312" w:eastAsia="仿宋_GB2312" w:cs="仿宋_GB2312"/>
          <w:sz w:val="32"/>
          <w:szCs w:val="32"/>
          <w:highlight w:val="none"/>
        </w:rPr>
        <w:t>号）等文件要求，严格执行国家基本公共卫生服务项目，即居民健康档案、健康教育、预防接种、儿童健康管理、孕产妇健康管理、老年人健康管理、高血压和2型糖尿病等慢性病患者健康管理、严重精神障碍患者管理、传染病及突发公共卫生事件报告和处理、结核病患者健康管理、中医药健康管理、卫生监督协管共12项基本公共卫生服务项目</w:t>
      </w:r>
      <w:r>
        <w:rPr>
          <w:rFonts w:hint="eastAsia" w:ascii="仿宋_GB2312" w:hAnsi="仿宋_GB2312" w:eastAsia="仿宋_GB2312" w:cs="仿宋_GB2312"/>
          <w:sz w:val="32"/>
          <w:szCs w:val="32"/>
          <w:highlight w:val="none"/>
          <w:lang w:eastAsia="zh-CN"/>
        </w:rPr>
        <w:t>和家庭医生签约服务工作</w:t>
      </w:r>
      <w:r>
        <w:rPr>
          <w:rFonts w:hint="eastAsia" w:ascii="仿宋_GB2312" w:hAnsi="仿宋_GB2312" w:eastAsia="仿宋_GB2312" w:cs="仿宋_GB2312"/>
          <w:sz w:val="32"/>
          <w:szCs w:val="32"/>
          <w:highlight w:val="none"/>
        </w:rPr>
        <w:t>。</w:t>
      </w:r>
    </w:p>
    <w:p>
      <w:pPr>
        <w:pStyle w:val="2"/>
        <w:keepNext w:val="0"/>
        <w:keepLines w:val="0"/>
        <w:pageBreakBefore w:val="0"/>
        <w:numPr>
          <w:ilvl w:val="0"/>
          <w:numId w:val="1"/>
        </w:numPr>
        <w:kinsoku/>
        <w:wordWrap/>
        <w:overflowPunct/>
        <w:autoSpaceDE/>
        <w:autoSpaceDN/>
        <w:bidi w:val="0"/>
        <w:adjustRightInd/>
        <w:snapToGrid/>
        <w:spacing w:line="240" w:lineRule="auto"/>
        <w:ind w:firstLine="594" w:firstLineChars="2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突发公共卫生事件应急处理项目</w:t>
      </w:r>
    </w:p>
    <w:p>
      <w:pPr>
        <w:keepNext w:val="0"/>
        <w:keepLines w:val="0"/>
        <w:pageBreakBefore w:val="0"/>
        <w:kinsoku/>
        <w:wordWrap/>
        <w:overflowPunct/>
        <w:autoSpaceDE/>
        <w:autoSpaceDN/>
        <w:bidi w:val="0"/>
        <w:adjustRightInd/>
        <w:snapToGrid/>
        <w:spacing w:line="240" w:lineRule="auto"/>
        <w:ind w:firstLine="594" w:firstLineChars="200"/>
        <w:textAlignment w:val="auto"/>
        <w:rPr>
          <w:rFonts w:hint="eastAsia" w:ascii="仿宋_GB2312" w:hAnsi="仿宋_GB2312" w:eastAsia="仿宋_GB2312" w:cs="仿宋_GB2312"/>
          <w:sz w:val="32"/>
          <w:szCs w:val="32"/>
          <w:highlight w:val="none"/>
          <w:lang w:eastAsia="zh-CN"/>
        </w:rPr>
      </w:pPr>
      <w:r>
        <w:rPr>
          <w:rFonts w:hint="eastAsia" w:ascii="仿宋_GB2312" w:hAnsi="仿宋_GB2312" w:cs="仿宋_GB2312"/>
          <w:sz w:val="32"/>
          <w:szCs w:val="32"/>
          <w:highlight w:val="none"/>
          <w:lang w:eastAsia="zh-CN"/>
        </w:rPr>
        <w:t>项目单位</w:t>
      </w:r>
      <w:r>
        <w:rPr>
          <w:rFonts w:hint="eastAsia" w:ascii="仿宋_GB2312" w:hAnsi="仿宋_GB2312" w:eastAsia="仿宋_GB2312" w:cs="仿宋_GB2312"/>
          <w:sz w:val="32"/>
          <w:szCs w:val="32"/>
          <w:highlight w:val="none"/>
          <w:lang w:eastAsia="zh-CN"/>
        </w:rPr>
        <w:t>突发公共卫生事件应急处理项目主要涉及到三个子项目，项目情况如下：</w:t>
      </w:r>
    </w:p>
    <w:p>
      <w:pPr>
        <w:keepNext w:val="0"/>
        <w:keepLines w:val="0"/>
        <w:pageBreakBefore w:val="0"/>
        <w:kinsoku/>
        <w:wordWrap/>
        <w:overflowPunct/>
        <w:autoSpaceDE/>
        <w:autoSpaceDN/>
        <w:bidi w:val="0"/>
        <w:adjustRightInd/>
        <w:snapToGrid/>
        <w:spacing w:line="240" w:lineRule="auto"/>
        <w:ind w:firstLine="594" w:firstLineChars="2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1</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2022年部分</w:t>
      </w:r>
      <w:r>
        <w:rPr>
          <w:rFonts w:hint="eastAsia" w:ascii="仿宋_GB2312" w:hAnsi="仿宋_GB2312" w:eastAsia="仿宋_GB2312" w:cs="仿宋_GB2312"/>
          <w:sz w:val="32"/>
          <w:szCs w:val="32"/>
          <w:highlight w:val="none"/>
          <w:lang w:eastAsia="zh-CN"/>
        </w:rPr>
        <w:t>新冠肺炎疫情防控经费</w:t>
      </w:r>
    </w:p>
    <w:p>
      <w:pPr>
        <w:keepNext w:val="0"/>
        <w:keepLines w:val="0"/>
        <w:pageBreakBefore w:val="0"/>
        <w:kinsoku/>
        <w:wordWrap/>
        <w:overflowPunct/>
        <w:autoSpaceDE/>
        <w:autoSpaceDN/>
        <w:bidi w:val="0"/>
        <w:adjustRightInd/>
        <w:snapToGrid/>
        <w:spacing w:line="240" w:lineRule="auto"/>
        <w:ind w:firstLine="594"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eastAsia="zh-CN"/>
        </w:rPr>
        <w:t>主要用于支付</w:t>
      </w:r>
      <w:r>
        <w:rPr>
          <w:rFonts w:hint="eastAsia" w:ascii="仿宋_GB2312" w:hAnsi="仿宋_GB2312" w:eastAsia="仿宋_GB2312" w:cs="仿宋_GB2312"/>
          <w:sz w:val="32"/>
          <w:szCs w:val="32"/>
          <w:highlight w:val="none"/>
          <w:lang w:val="en-US" w:eastAsia="zh-CN"/>
        </w:rPr>
        <w:t>2022年新冠肺炎疫情防工作产生的相关费用，例如，聘请核酸采样工作人员、乡村医生劳务费、物资运输费、核酸检测费用等。</w:t>
      </w:r>
    </w:p>
    <w:p>
      <w:pPr>
        <w:keepNext w:val="0"/>
        <w:keepLines w:val="0"/>
        <w:pageBreakBefore w:val="0"/>
        <w:kinsoku/>
        <w:wordWrap/>
        <w:overflowPunct/>
        <w:autoSpaceDE/>
        <w:autoSpaceDN/>
        <w:bidi w:val="0"/>
        <w:adjustRightInd/>
        <w:snapToGrid/>
        <w:spacing w:line="240" w:lineRule="auto"/>
        <w:ind w:firstLine="594"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新冠病毒感染过渡期医务人员补助经费</w:t>
      </w:r>
    </w:p>
    <w:p>
      <w:pPr>
        <w:keepNext w:val="0"/>
        <w:keepLines w:val="0"/>
        <w:pageBreakBefore w:val="0"/>
        <w:kinsoku/>
        <w:wordWrap/>
        <w:overflowPunct/>
        <w:autoSpaceDE/>
        <w:autoSpaceDN/>
        <w:bidi w:val="0"/>
        <w:adjustRightInd/>
        <w:snapToGrid/>
        <w:spacing w:line="240" w:lineRule="auto"/>
        <w:ind w:firstLine="594" w:firstLineChars="2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val="en-US" w:eastAsia="zh-CN"/>
        </w:rPr>
        <w:t>为体现对医务人员的关心关爱</w:t>
      </w:r>
      <w:r>
        <w:rPr>
          <w:rFonts w:hint="eastAsia" w:ascii="仿宋_GB2312" w:hAnsi="仿宋_GB2312" w:eastAsia="仿宋_GB2312" w:cs="仿宋_GB2312"/>
          <w:sz w:val="32"/>
          <w:szCs w:val="32"/>
          <w:highlight w:val="none"/>
        </w:rPr>
        <w:t>，根据《</w:t>
      </w:r>
      <w:r>
        <w:rPr>
          <w:rFonts w:hint="eastAsia" w:ascii="仿宋_GB2312" w:hAnsi="仿宋_GB2312" w:eastAsia="仿宋_GB2312" w:cs="仿宋_GB2312"/>
          <w:sz w:val="32"/>
          <w:szCs w:val="32"/>
          <w:highlight w:val="none"/>
          <w:lang w:val="en-US" w:eastAsia="zh-CN"/>
        </w:rPr>
        <w:t>昆明市财政局关于预拨新冠病毒感染过渡期医务人员中央临时性工作补助资金的通知》（昆财社〔2023〕109号</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CN"/>
        </w:rPr>
        <w:t>等文件</w:t>
      </w:r>
      <w:r>
        <w:rPr>
          <w:rFonts w:hint="eastAsia" w:ascii="仿宋_GB2312" w:hAnsi="仿宋_GB2312" w:eastAsia="仿宋_GB2312" w:cs="仿宋_GB2312"/>
          <w:sz w:val="32"/>
          <w:szCs w:val="32"/>
          <w:highlight w:val="none"/>
        </w:rPr>
        <w:t>要求</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按照</w:t>
      </w:r>
      <w:r>
        <w:rPr>
          <w:rFonts w:hint="eastAsia" w:ascii="仿宋_GB2312" w:hAnsi="仿宋_GB2312" w:eastAsia="仿宋_GB2312" w:cs="仿宋_GB2312"/>
          <w:sz w:val="32"/>
          <w:szCs w:val="32"/>
          <w:highlight w:val="none"/>
          <w:lang w:val="en-US" w:eastAsia="zh-CN"/>
        </w:rPr>
        <w:t>各基层医疗机构申报金额和上级分配资金比例，申请中央、省级、市级、区级资金，</w:t>
      </w:r>
      <w:r>
        <w:rPr>
          <w:rFonts w:hint="eastAsia" w:ascii="仿宋_GB2312" w:hAnsi="仿宋_GB2312" w:eastAsia="仿宋_GB2312" w:cs="仿宋_GB2312"/>
          <w:sz w:val="32"/>
          <w:szCs w:val="32"/>
          <w:highlight w:val="none"/>
        </w:rPr>
        <w:t>用于发放新冠病毒感染过渡期医务人员临时性工作补助</w:t>
      </w:r>
      <w:r>
        <w:rPr>
          <w:rFonts w:hint="eastAsia" w:ascii="仿宋_GB2312" w:hAnsi="仿宋_GB2312" w:eastAsia="仿宋_GB2312" w:cs="仿宋_GB2312"/>
          <w:sz w:val="32"/>
          <w:szCs w:val="32"/>
          <w:highlight w:val="none"/>
          <w:lang w:eastAsia="zh-CN"/>
        </w:rPr>
        <w:t>。</w:t>
      </w:r>
    </w:p>
    <w:p>
      <w:pPr>
        <w:keepNext w:val="0"/>
        <w:keepLines w:val="0"/>
        <w:pageBreakBefore w:val="0"/>
        <w:numPr>
          <w:ilvl w:val="0"/>
          <w:numId w:val="2"/>
        </w:numPr>
        <w:kinsoku/>
        <w:wordWrap/>
        <w:overflowPunct/>
        <w:autoSpaceDE/>
        <w:autoSpaceDN/>
        <w:bidi w:val="0"/>
        <w:adjustRightInd/>
        <w:snapToGrid/>
        <w:spacing w:line="240" w:lineRule="auto"/>
        <w:ind w:firstLine="594" w:firstLineChars="2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一线医务人员疫情防控工作慰问经费</w:t>
      </w:r>
    </w:p>
    <w:p>
      <w:pPr>
        <w:keepNext w:val="0"/>
        <w:keepLines w:val="0"/>
        <w:pageBreakBefore w:val="0"/>
        <w:numPr>
          <w:ilvl w:val="0"/>
          <w:numId w:val="0"/>
        </w:numPr>
        <w:kinsoku/>
        <w:wordWrap/>
        <w:overflowPunct/>
        <w:autoSpaceDE/>
        <w:autoSpaceDN/>
        <w:bidi w:val="0"/>
        <w:adjustRightInd/>
        <w:snapToGrid/>
        <w:spacing w:line="240" w:lineRule="auto"/>
        <w:ind w:firstLine="594" w:firstLineChars="2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val="en-US" w:eastAsia="zh-CN"/>
        </w:rPr>
        <w:t>为体现对医务人员的关心关爱，将该笔经费</w:t>
      </w:r>
      <w:r>
        <w:rPr>
          <w:rFonts w:hint="eastAsia" w:ascii="仿宋_GB2312" w:hAnsi="仿宋_GB2312" w:eastAsia="仿宋_GB2312" w:cs="仿宋_GB2312"/>
          <w:sz w:val="32"/>
          <w:szCs w:val="32"/>
          <w:highlight w:val="none"/>
          <w:lang w:eastAsia="zh-CN"/>
        </w:rPr>
        <w:t>用于一线医务人员疫情防控工作的慰问。</w:t>
      </w:r>
    </w:p>
    <w:p>
      <w:pPr>
        <w:pStyle w:val="2"/>
        <w:keepNext w:val="0"/>
        <w:keepLines w:val="0"/>
        <w:pageBreakBefore w:val="0"/>
        <w:numPr>
          <w:ilvl w:val="0"/>
          <w:numId w:val="1"/>
        </w:numPr>
        <w:kinsoku/>
        <w:wordWrap/>
        <w:overflowPunct/>
        <w:autoSpaceDE/>
        <w:autoSpaceDN/>
        <w:bidi w:val="0"/>
        <w:adjustRightInd/>
        <w:snapToGrid/>
        <w:spacing w:line="240" w:lineRule="auto"/>
        <w:ind w:firstLine="594" w:firstLineChars="2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基本药物制度建设项目</w:t>
      </w:r>
    </w:p>
    <w:p>
      <w:pPr>
        <w:pStyle w:val="2"/>
        <w:keepNext w:val="0"/>
        <w:keepLines w:val="0"/>
        <w:pageBreakBefore w:val="0"/>
        <w:numPr>
          <w:ilvl w:val="0"/>
          <w:numId w:val="0"/>
        </w:numPr>
        <w:kinsoku/>
        <w:wordWrap/>
        <w:overflowPunct/>
        <w:autoSpaceDE/>
        <w:autoSpaceDN/>
        <w:bidi w:val="0"/>
        <w:adjustRightInd/>
        <w:snapToGrid/>
        <w:spacing w:line="240" w:lineRule="auto"/>
        <w:ind w:firstLine="594"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实施国家基本药物制度和综合改革，能保障基层医辽卫生机构运行发展，推进综合改革顺利进行，对实施国家基本药物制度的村卫生室给予补助，支持国家基本药物制度在村卫生室顺利实施。</w:t>
      </w:r>
      <w:r>
        <w:rPr>
          <w:rFonts w:hint="eastAsia" w:ascii="仿宋_GB2312" w:hAnsi="仿宋_GB2312" w:cs="仿宋_GB2312"/>
          <w:sz w:val="32"/>
          <w:szCs w:val="32"/>
          <w:highlight w:val="none"/>
          <w:lang w:val="en-US" w:eastAsia="zh-CN"/>
        </w:rPr>
        <w:t>项目单位</w:t>
      </w:r>
      <w:r>
        <w:rPr>
          <w:rFonts w:hint="eastAsia" w:ascii="仿宋_GB2312" w:hAnsi="仿宋_GB2312" w:eastAsia="仿宋_GB2312" w:cs="仿宋_GB2312"/>
          <w:sz w:val="32"/>
          <w:szCs w:val="32"/>
          <w:highlight w:val="none"/>
          <w:lang w:val="en-US" w:eastAsia="zh-CN"/>
        </w:rPr>
        <w:t>管辖区域共有三个村卫生室，分别是城内社区居委会卫生室、古城社区居委会卫生室（防疫）、古城社区居委会卫生室（保健），均按照国家基本药物制度规范执行。</w:t>
      </w:r>
    </w:p>
    <w:p>
      <w:pPr>
        <w:keepNext w:val="0"/>
        <w:keepLines w:val="0"/>
        <w:pageBreakBefore w:val="0"/>
        <w:widowControl/>
        <w:numPr>
          <w:ilvl w:val="0"/>
          <w:numId w:val="0"/>
        </w:numPr>
        <w:kinsoku/>
        <w:wordWrap/>
        <w:overflowPunct/>
        <w:autoSpaceDE/>
        <w:autoSpaceDN/>
        <w:bidi w:val="0"/>
        <w:adjustRightInd/>
        <w:snapToGrid/>
        <w:spacing w:line="240" w:lineRule="auto"/>
        <w:ind w:firstLine="594" w:firstLineChars="200"/>
        <w:jc w:val="left"/>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val="en-US" w:eastAsia="zh-CN"/>
        </w:rPr>
        <w:t>4、</w:t>
      </w:r>
      <w:r>
        <w:rPr>
          <w:rFonts w:hint="eastAsia" w:ascii="仿宋_GB2312" w:hAnsi="仿宋_GB2312" w:eastAsia="仿宋_GB2312" w:cs="仿宋_GB2312"/>
          <w:sz w:val="32"/>
          <w:szCs w:val="32"/>
          <w:highlight w:val="none"/>
          <w:lang w:eastAsia="zh-CN"/>
        </w:rPr>
        <w:t>严重精神障碍患者“以奖代补”项目</w:t>
      </w:r>
    </w:p>
    <w:p>
      <w:pPr>
        <w:keepNext w:val="0"/>
        <w:keepLines w:val="0"/>
        <w:pageBreakBefore w:val="0"/>
        <w:widowControl/>
        <w:numPr>
          <w:ilvl w:val="0"/>
          <w:numId w:val="0"/>
        </w:numPr>
        <w:kinsoku/>
        <w:wordWrap/>
        <w:overflowPunct/>
        <w:autoSpaceDE/>
        <w:autoSpaceDN/>
        <w:bidi w:val="0"/>
        <w:adjustRightInd/>
        <w:snapToGrid/>
        <w:spacing w:line="240" w:lineRule="auto"/>
        <w:ind w:firstLine="594" w:firstLineChars="200"/>
        <w:jc w:val="left"/>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重大公共卫生综合项目涵盖范围广，</w:t>
      </w:r>
      <w:r>
        <w:rPr>
          <w:rFonts w:hint="eastAsia" w:ascii="仿宋_GB2312" w:hAnsi="仿宋_GB2312" w:cs="仿宋_GB2312"/>
          <w:sz w:val="32"/>
          <w:szCs w:val="32"/>
          <w:highlight w:val="none"/>
          <w:lang w:val="en-US" w:eastAsia="zh-CN"/>
        </w:rPr>
        <w:t>项目单位</w:t>
      </w:r>
      <w:r>
        <w:rPr>
          <w:rFonts w:hint="eastAsia" w:ascii="仿宋_GB2312" w:hAnsi="仿宋_GB2312" w:eastAsia="仿宋_GB2312" w:cs="仿宋_GB2312"/>
          <w:sz w:val="32"/>
          <w:szCs w:val="32"/>
          <w:highlight w:val="none"/>
          <w:lang w:val="en-US" w:eastAsia="zh-CN"/>
        </w:rPr>
        <w:t>主要涉及到严重精神病障碍患者监护人监护责任“以奖代补”项目。依法加强严重精神病障碍患者救助救治工作，建立健全政府、社会、家庭“三位一体”关怀帮扶体系，通过“以奖代补”等方法，促进严重精神障碍患者监护人切实履行监护责任，维护和促进社会稳定。</w:t>
      </w:r>
    </w:p>
    <w:p>
      <w:pPr>
        <w:keepNext w:val="0"/>
        <w:keepLines w:val="0"/>
        <w:pageBreakBefore w:val="0"/>
        <w:widowControl/>
        <w:kinsoku/>
        <w:wordWrap/>
        <w:overflowPunct/>
        <w:autoSpaceDE/>
        <w:autoSpaceDN/>
        <w:bidi w:val="0"/>
        <w:adjustRightInd/>
        <w:snapToGrid/>
        <w:spacing w:line="240" w:lineRule="auto"/>
        <w:ind w:firstLine="594" w:firstLineChars="200"/>
        <w:jc w:val="left"/>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5、综合类项目</w:t>
      </w:r>
    </w:p>
    <w:p>
      <w:pPr>
        <w:keepNext w:val="0"/>
        <w:keepLines w:val="0"/>
        <w:pageBreakBefore w:val="0"/>
        <w:widowControl/>
        <w:numPr>
          <w:ilvl w:val="0"/>
          <w:numId w:val="0"/>
        </w:numPr>
        <w:kinsoku/>
        <w:wordWrap/>
        <w:overflowPunct/>
        <w:autoSpaceDE/>
        <w:autoSpaceDN/>
        <w:bidi w:val="0"/>
        <w:adjustRightInd/>
        <w:snapToGrid/>
        <w:spacing w:line="240" w:lineRule="auto"/>
        <w:ind w:firstLine="594" w:firstLineChars="200"/>
        <w:jc w:val="left"/>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综合类项目主要是一些不便分类的小项目，分别是：</w:t>
      </w:r>
    </w:p>
    <w:p>
      <w:pPr>
        <w:keepNext w:val="0"/>
        <w:keepLines w:val="0"/>
        <w:pageBreakBefore w:val="0"/>
        <w:widowControl/>
        <w:numPr>
          <w:ilvl w:val="0"/>
          <w:numId w:val="3"/>
        </w:numPr>
        <w:kinsoku/>
        <w:wordWrap/>
        <w:overflowPunct/>
        <w:autoSpaceDE/>
        <w:autoSpaceDN/>
        <w:bidi w:val="0"/>
        <w:adjustRightInd/>
        <w:snapToGrid/>
        <w:spacing w:line="240" w:lineRule="auto"/>
        <w:ind w:firstLine="594" w:firstLineChars="200"/>
        <w:jc w:val="left"/>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国家级中医药知识问卷调查项目；</w:t>
      </w:r>
    </w:p>
    <w:p>
      <w:pPr>
        <w:keepNext w:val="0"/>
        <w:keepLines w:val="0"/>
        <w:pageBreakBefore w:val="0"/>
        <w:widowControl/>
        <w:numPr>
          <w:ilvl w:val="0"/>
          <w:numId w:val="3"/>
        </w:numPr>
        <w:kinsoku/>
        <w:wordWrap/>
        <w:overflowPunct/>
        <w:autoSpaceDE/>
        <w:autoSpaceDN/>
        <w:bidi w:val="0"/>
        <w:adjustRightInd/>
        <w:snapToGrid/>
        <w:spacing w:line="240" w:lineRule="auto"/>
        <w:ind w:left="0" w:leftChars="0" w:firstLine="594" w:firstLineChars="200"/>
        <w:jc w:val="left"/>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国家级健康素养知识问卷调查项目经费；</w:t>
      </w:r>
    </w:p>
    <w:p>
      <w:pPr>
        <w:keepNext w:val="0"/>
        <w:keepLines w:val="0"/>
        <w:pageBreakBefore w:val="0"/>
        <w:widowControl/>
        <w:numPr>
          <w:ilvl w:val="0"/>
          <w:numId w:val="3"/>
        </w:numPr>
        <w:kinsoku/>
        <w:wordWrap/>
        <w:overflowPunct/>
        <w:autoSpaceDE/>
        <w:autoSpaceDN/>
        <w:bidi w:val="0"/>
        <w:adjustRightInd/>
        <w:snapToGrid/>
        <w:spacing w:line="240" w:lineRule="auto"/>
        <w:ind w:left="0" w:leftChars="0" w:firstLine="594" w:firstLineChars="200"/>
        <w:jc w:val="left"/>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鼠疫防治经费；</w:t>
      </w:r>
    </w:p>
    <w:p>
      <w:pPr>
        <w:keepNext w:val="0"/>
        <w:keepLines w:val="0"/>
        <w:pageBreakBefore w:val="0"/>
        <w:widowControl/>
        <w:numPr>
          <w:ilvl w:val="0"/>
          <w:numId w:val="3"/>
        </w:numPr>
        <w:kinsoku/>
        <w:wordWrap/>
        <w:overflowPunct/>
        <w:autoSpaceDE/>
        <w:autoSpaceDN/>
        <w:bidi w:val="0"/>
        <w:adjustRightInd/>
        <w:snapToGrid/>
        <w:spacing w:line="240" w:lineRule="auto"/>
        <w:ind w:left="0" w:leftChars="0" w:firstLine="594" w:firstLineChars="200"/>
        <w:jc w:val="left"/>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成人烟草流行监测问卷调查经费；</w:t>
      </w:r>
    </w:p>
    <w:p>
      <w:pPr>
        <w:keepNext w:val="0"/>
        <w:keepLines w:val="0"/>
        <w:pageBreakBefore w:val="0"/>
        <w:widowControl/>
        <w:numPr>
          <w:ilvl w:val="0"/>
          <w:numId w:val="3"/>
        </w:numPr>
        <w:kinsoku/>
        <w:wordWrap/>
        <w:overflowPunct/>
        <w:autoSpaceDE/>
        <w:autoSpaceDN/>
        <w:bidi w:val="0"/>
        <w:adjustRightInd/>
        <w:snapToGrid/>
        <w:spacing w:line="240" w:lineRule="auto"/>
        <w:ind w:left="0" w:leftChars="0" w:firstLine="594" w:firstLineChars="200"/>
        <w:jc w:val="left"/>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麻风病防治经费；</w:t>
      </w:r>
    </w:p>
    <w:p>
      <w:pPr>
        <w:keepNext w:val="0"/>
        <w:keepLines w:val="0"/>
        <w:pageBreakBefore w:val="0"/>
        <w:widowControl/>
        <w:numPr>
          <w:ilvl w:val="0"/>
          <w:numId w:val="3"/>
        </w:numPr>
        <w:kinsoku/>
        <w:wordWrap/>
        <w:overflowPunct/>
        <w:autoSpaceDE/>
        <w:autoSpaceDN/>
        <w:bidi w:val="0"/>
        <w:adjustRightInd/>
        <w:snapToGrid/>
        <w:spacing w:line="240" w:lineRule="auto"/>
        <w:ind w:left="0" w:leftChars="0" w:firstLine="594" w:firstLineChars="200"/>
        <w:jc w:val="left"/>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乡村医生生活补助；</w:t>
      </w:r>
    </w:p>
    <w:p>
      <w:pPr>
        <w:keepNext w:val="0"/>
        <w:keepLines w:val="0"/>
        <w:pageBreakBefore w:val="0"/>
        <w:widowControl/>
        <w:numPr>
          <w:ilvl w:val="0"/>
          <w:numId w:val="3"/>
        </w:numPr>
        <w:kinsoku/>
        <w:wordWrap/>
        <w:overflowPunct/>
        <w:autoSpaceDE/>
        <w:autoSpaceDN/>
        <w:bidi w:val="0"/>
        <w:adjustRightInd/>
        <w:snapToGrid/>
        <w:spacing w:line="240" w:lineRule="auto"/>
        <w:ind w:left="0" w:leftChars="0" w:firstLine="594" w:firstLineChars="200"/>
        <w:jc w:val="left"/>
        <w:textAlignment w:val="auto"/>
        <w:rPr>
          <w:rFonts w:hint="eastAsia" w:ascii="仿宋_GB2312" w:hAnsi="仿宋_GB2312" w:eastAsia="仿宋_GB2312" w:cs="仿宋_GB2312"/>
          <w:b/>
          <w:bCs/>
          <w:sz w:val="30"/>
          <w:szCs w:val="30"/>
          <w:highlight w:val="none"/>
        </w:rPr>
      </w:pPr>
      <w:r>
        <w:rPr>
          <w:rFonts w:hint="eastAsia" w:ascii="仿宋_GB2312" w:hAnsi="仿宋_GB2312" w:eastAsia="仿宋_GB2312" w:cs="仿宋_GB2312"/>
          <w:sz w:val="32"/>
          <w:szCs w:val="32"/>
          <w:highlight w:val="none"/>
          <w:lang w:val="en-US" w:eastAsia="zh-CN"/>
        </w:rPr>
        <w:t>2023年献血补助；</w:t>
      </w:r>
    </w:p>
    <w:p>
      <w:pPr>
        <w:ind w:firstLine="594" w:firstLineChars="200"/>
        <w:rPr>
          <w:rFonts w:hint="eastAsia" w:ascii="仿宋_GB2312" w:hAnsi="仿宋_GB2312" w:cs="仿宋_GB2312"/>
          <w:sz w:val="32"/>
          <w:szCs w:val="32"/>
          <w:highlight w:val="none"/>
          <w:lang w:val="en-US" w:eastAsia="zh-CN"/>
        </w:rPr>
      </w:pPr>
    </w:p>
    <w:p>
      <w:pPr>
        <w:numPr>
          <w:ilvl w:val="0"/>
          <w:numId w:val="4"/>
        </w:numPr>
        <w:ind w:firstLine="594" w:firstLineChars="200"/>
        <w:rPr>
          <w:rFonts w:hint="eastAsia" w:ascii="仿宋_GB2312"/>
          <w:szCs w:val="32"/>
          <w:highlight w:val="none"/>
        </w:rPr>
      </w:pPr>
      <w:r>
        <w:rPr>
          <w:rFonts w:hint="eastAsia" w:ascii="仿宋_GB2312"/>
          <w:szCs w:val="32"/>
          <w:highlight w:val="none"/>
        </w:rPr>
        <w:t>项目绩效目标。</w:t>
      </w:r>
    </w:p>
    <w:p>
      <w:pPr>
        <w:keepNext w:val="0"/>
        <w:keepLines w:val="0"/>
        <w:pageBreakBefore w:val="0"/>
        <w:widowControl w:val="0"/>
        <w:numPr>
          <w:ilvl w:val="0"/>
          <w:numId w:val="0"/>
        </w:numPr>
        <w:kinsoku/>
        <w:wordWrap/>
        <w:overflowPunct/>
        <w:topLinePunct/>
        <w:autoSpaceDE/>
        <w:autoSpaceDN/>
        <w:bidi w:val="0"/>
        <w:adjustRightInd/>
        <w:snapToGrid/>
        <w:spacing w:line="560" w:lineRule="exact"/>
        <w:ind w:firstLine="594" w:firstLineChars="200"/>
        <w:jc w:val="both"/>
        <w:textAlignment w:val="auto"/>
        <w:rPr>
          <w:rFonts w:hint="eastAsia" w:ascii="仿宋_GB2312"/>
          <w:szCs w:val="32"/>
          <w:highlight w:val="none"/>
        </w:rPr>
      </w:pPr>
      <w:r>
        <w:rPr>
          <w:rFonts w:hint="eastAsia" w:ascii="仿宋_GB2312"/>
          <w:szCs w:val="32"/>
          <w:highlight w:val="none"/>
          <w:lang w:val="en-US" w:eastAsia="zh-CN"/>
        </w:rPr>
        <w:t>1、</w:t>
      </w:r>
      <w:r>
        <w:rPr>
          <w:rFonts w:hint="eastAsia" w:ascii="仿宋_GB2312"/>
          <w:szCs w:val="32"/>
          <w:highlight w:val="none"/>
        </w:rPr>
        <w:t>项目绩效总目标。</w:t>
      </w:r>
    </w:p>
    <w:p>
      <w:pPr>
        <w:keepNext w:val="0"/>
        <w:keepLines w:val="0"/>
        <w:pageBreakBefore w:val="0"/>
        <w:widowControl/>
        <w:kinsoku/>
        <w:wordWrap/>
        <w:overflowPunct/>
        <w:autoSpaceDE/>
        <w:autoSpaceDN/>
        <w:bidi w:val="0"/>
        <w:adjustRightInd/>
        <w:snapToGrid/>
        <w:spacing w:line="240" w:lineRule="auto"/>
        <w:ind w:firstLine="594" w:firstLineChars="200"/>
        <w:jc w:val="left"/>
        <w:textAlignment w:val="auto"/>
        <w:rPr>
          <w:rFonts w:hint="eastAsia" w:ascii="仿宋_GB2312" w:hAnsi="仿宋_GB2312" w:eastAsia="仿宋_GB2312" w:cs="仿宋_GB2312"/>
          <w:color w:val="000000"/>
          <w:kern w:val="2"/>
          <w:sz w:val="32"/>
          <w:szCs w:val="32"/>
          <w:highlight w:val="none"/>
          <w:lang w:val="en-US" w:eastAsia="zh-CN" w:bidi="ar-SA"/>
        </w:rPr>
      </w:pPr>
      <w:r>
        <w:rPr>
          <w:rFonts w:hint="eastAsia" w:ascii="仿宋_GB2312" w:hAnsi="仿宋_GB2312" w:eastAsia="仿宋_GB2312" w:cs="仿宋_GB2312"/>
          <w:color w:val="000000"/>
          <w:kern w:val="2"/>
          <w:sz w:val="32"/>
          <w:szCs w:val="32"/>
          <w:highlight w:val="none"/>
          <w:lang w:val="en-US" w:eastAsia="zh-CN" w:bidi="ar-SA"/>
        </w:rPr>
        <w:t>各项目阶段性目标（年度目标）按照市卫计委及市级、区级各公共卫生机构下达</w:t>
      </w:r>
      <w:r>
        <w:rPr>
          <w:rFonts w:hint="eastAsia" w:ascii="仿宋_GB2312" w:hAnsi="仿宋_GB2312" w:cs="仿宋_GB2312"/>
          <w:color w:val="000000"/>
          <w:kern w:val="2"/>
          <w:sz w:val="32"/>
          <w:szCs w:val="32"/>
          <w:highlight w:val="none"/>
          <w:lang w:val="en-US" w:eastAsia="zh-CN" w:bidi="ar-SA"/>
        </w:rPr>
        <w:t>项目单位</w:t>
      </w:r>
      <w:r>
        <w:rPr>
          <w:rFonts w:hint="eastAsia" w:ascii="仿宋_GB2312" w:hAnsi="仿宋_GB2312" w:eastAsia="仿宋_GB2312" w:cs="仿宋_GB2312"/>
          <w:color w:val="000000"/>
          <w:kern w:val="2"/>
          <w:sz w:val="32"/>
          <w:szCs w:val="32"/>
          <w:highlight w:val="none"/>
          <w:lang w:val="en-US" w:eastAsia="zh-CN" w:bidi="ar-SA"/>
        </w:rPr>
        <w:t>的指标任务执行。根据国家基本公共卫生服务项目以及省、市、区的具体工作要求和指标任务，真抓实干，全面有序推进建立居民健康档案、健康教育、预防接种、儿童健康管理、孕产妇健康管理、老年人健康管理、慢性病患者健康管理、重性精神疾病患者管理、结核病患者健康管理、传染病和突发公共卫生事件报告和处理、中医药健康管理、卫生监督协管12项国家基本公共卫生服务项目工作。根据基本公共卫生领导小组组织各专业机构开展季度考核，要求按时限完成时序进度指标工作任务。</w:t>
      </w:r>
    </w:p>
    <w:p>
      <w:pPr>
        <w:numPr>
          <w:ilvl w:val="0"/>
          <w:numId w:val="5"/>
        </w:numPr>
        <w:ind w:firstLine="594" w:firstLineChars="200"/>
        <w:rPr>
          <w:rFonts w:hint="eastAsia" w:ascii="仿宋_GB2312"/>
          <w:szCs w:val="32"/>
          <w:highlight w:val="none"/>
        </w:rPr>
      </w:pPr>
      <w:r>
        <w:rPr>
          <w:rFonts w:hint="eastAsia" w:ascii="仿宋_GB2312"/>
          <w:szCs w:val="32"/>
          <w:highlight w:val="none"/>
        </w:rPr>
        <w:t>项目绩效阶段性目标。</w:t>
      </w:r>
    </w:p>
    <w:p>
      <w:pPr>
        <w:keepNext w:val="0"/>
        <w:keepLines w:val="0"/>
        <w:pageBreakBefore w:val="0"/>
        <w:widowControl w:val="0"/>
        <w:numPr>
          <w:ilvl w:val="0"/>
          <w:numId w:val="0"/>
        </w:numPr>
        <w:kinsoku/>
        <w:wordWrap/>
        <w:overflowPunct/>
        <w:topLinePunct/>
        <w:autoSpaceDE/>
        <w:autoSpaceDN/>
        <w:bidi w:val="0"/>
        <w:adjustRightInd/>
        <w:snapToGrid/>
        <w:spacing w:line="560" w:lineRule="exact"/>
        <w:ind w:leftChars="0" w:firstLine="594" w:firstLineChars="200"/>
        <w:jc w:val="both"/>
        <w:textAlignment w:val="auto"/>
        <w:rPr>
          <w:rFonts w:hint="default" w:ascii="Times New Roman" w:hAnsi="Times New Roman" w:eastAsia="仿宋_GB2312" w:cs="Times New Roman"/>
          <w:sz w:val="32"/>
          <w:szCs w:val="32"/>
          <w:highlight w:val="none"/>
          <w:lang w:eastAsia="zh-CN"/>
        </w:rPr>
      </w:pPr>
      <w:r>
        <w:rPr>
          <w:rFonts w:hint="default" w:ascii="Times New Roman" w:hAnsi="Times New Roman" w:eastAsia="仿宋_GB2312" w:cs="Times New Roman"/>
          <w:sz w:val="32"/>
          <w:szCs w:val="32"/>
          <w:highlight w:val="none"/>
          <w:lang w:val="en-US" w:eastAsia="zh-CN"/>
        </w:rPr>
        <w:t>国家基本公共卫生服务项目补助资金：</w:t>
      </w:r>
      <w:r>
        <w:rPr>
          <w:rFonts w:hint="default" w:ascii="Times New Roman" w:hAnsi="Times New Roman" w:eastAsia="仿宋_GB2312" w:cs="Times New Roman"/>
          <w:sz w:val="32"/>
          <w:szCs w:val="32"/>
          <w:highlight w:val="none"/>
          <w:lang w:eastAsia="zh-CN"/>
        </w:rPr>
        <w:t>免费向城乡居民提供基本公共卫生服务，促进基本公共卫生服务均等化。按照《国家基本公共卫生服务规范（第三版）》为城乡居民建立健康档案，开展健康教育、预防接种等服务，将0-6岁儿童、65岁以上老年人、孕产妇、原发性高血压和2型糖尿病患者、严重精神障碍患者、肺结核患者列为重点人群，提供针对性的健康管理服务。</w:t>
      </w:r>
    </w:p>
    <w:p>
      <w:pPr>
        <w:pStyle w:val="2"/>
        <w:keepNext w:val="0"/>
        <w:keepLines w:val="0"/>
        <w:pageBreakBefore w:val="0"/>
        <w:numPr>
          <w:ilvl w:val="0"/>
          <w:numId w:val="0"/>
        </w:numPr>
        <w:kinsoku/>
        <w:wordWrap/>
        <w:overflowPunct/>
        <w:autoSpaceDE/>
        <w:autoSpaceDN/>
        <w:bidi w:val="0"/>
        <w:adjustRightInd/>
        <w:snapToGrid/>
        <w:spacing w:line="240" w:lineRule="auto"/>
        <w:ind w:firstLine="594" w:firstLineChars="200"/>
        <w:textAlignment w:val="auto"/>
        <w:rPr>
          <w:rFonts w:hint="eastAsia" w:ascii="仿宋_GB2312" w:hAnsi="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突发公共卫生事件应急处理项目</w:t>
      </w:r>
      <w:r>
        <w:rPr>
          <w:rFonts w:hint="eastAsia" w:ascii="仿宋_GB2312" w:hAnsi="仿宋_GB2312" w:cs="仿宋_GB2312"/>
          <w:sz w:val="32"/>
          <w:szCs w:val="32"/>
          <w:highlight w:val="none"/>
          <w:lang w:eastAsia="zh-CN"/>
        </w:rPr>
        <w:t>：</w:t>
      </w:r>
    </w:p>
    <w:p>
      <w:pPr>
        <w:pStyle w:val="2"/>
        <w:keepNext w:val="0"/>
        <w:keepLines w:val="0"/>
        <w:pageBreakBefore w:val="0"/>
        <w:numPr>
          <w:ilvl w:val="0"/>
          <w:numId w:val="0"/>
        </w:numPr>
        <w:kinsoku/>
        <w:wordWrap/>
        <w:overflowPunct/>
        <w:autoSpaceDE/>
        <w:autoSpaceDN/>
        <w:bidi w:val="0"/>
        <w:adjustRightInd/>
        <w:snapToGrid/>
        <w:spacing w:line="240" w:lineRule="auto"/>
        <w:ind w:firstLine="594" w:firstLineChars="200"/>
        <w:textAlignment w:val="auto"/>
        <w:rPr>
          <w:rFonts w:hint="default" w:ascii="Times New Roman" w:hAnsi="Times New Roman" w:eastAsia="仿宋_GB2312" w:cs="Times New Roman"/>
          <w:sz w:val="32"/>
          <w:szCs w:val="32"/>
          <w:highlight w:val="none"/>
          <w:lang w:eastAsia="zh-CN"/>
        </w:rPr>
      </w:pP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1</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2022年部分</w:t>
      </w:r>
      <w:r>
        <w:rPr>
          <w:rFonts w:hint="eastAsia" w:ascii="仿宋_GB2312" w:hAnsi="仿宋_GB2312" w:eastAsia="仿宋_GB2312" w:cs="仿宋_GB2312"/>
          <w:sz w:val="32"/>
          <w:szCs w:val="32"/>
          <w:highlight w:val="none"/>
          <w:lang w:eastAsia="zh-CN"/>
        </w:rPr>
        <w:t>新冠肺炎疫情防控经费绩</w:t>
      </w:r>
      <w:r>
        <w:rPr>
          <w:rFonts w:hint="eastAsia" w:ascii="仿宋_GB2312" w:hAnsi="仿宋_GB2312" w:eastAsia="仿宋_GB2312" w:cs="仿宋_GB2312"/>
          <w:sz w:val="32"/>
          <w:szCs w:val="32"/>
          <w:highlight w:val="none"/>
        </w:rPr>
        <w:t>效目标设定</w:t>
      </w:r>
      <w:r>
        <w:rPr>
          <w:rFonts w:hint="eastAsia" w:ascii="仿宋_GB2312" w:hAnsi="仿宋_GB2312" w:eastAsia="仿宋_GB2312" w:cs="仿宋_GB2312"/>
          <w:sz w:val="32"/>
          <w:szCs w:val="32"/>
          <w:highlight w:val="none"/>
          <w:lang w:eastAsia="zh-CN"/>
        </w:rPr>
        <w:t>：完成疫情防控工作任务，补足疫情资金缺口。</w:t>
      </w:r>
    </w:p>
    <w:p>
      <w:pPr>
        <w:pStyle w:val="2"/>
        <w:keepNext w:val="0"/>
        <w:keepLines w:val="0"/>
        <w:pageBreakBefore w:val="0"/>
        <w:numPr>
          <w:ilvl w:val="0"/>
          <w:numId w:val="0"/>
        </w:numPr>
        <w:kinsoku/>
        <w:wordWrap/>
        <w:overflowPunct/>
        <w:autoSpaceDE/>
        <w:autoSpaceDN/>
        <w:bidi w:val="0"/>
        <w:adjustRightInd/>
        <w:snapToGrid/>
        <w:spacing w:line="240" w:lineRule="auto"/>
        <w:ind w:firstLine="594" w:firstLineChars="200"/>
        <w:textAlignment w:val="auto"/>
        <w:rPr>
          <w:rFonts w:hint="default" w:ascii="Times New Roman" w:hAnsi="Times New Roman" w:eastAsia="仿宋_GB2312" w:cs="Times New Roman"/>
          <w:sz w:val="32"/>
          <w:szCs w:val="32"/>
          <w:highlight w:val="none"/>
          <w:lang w:eastAsia="zh-CN"/>
        </w:rPr>
      </w:pPr>
      <w:r>
        <w:rPr>
          <w:rFonts w:hint="eastAsia" w:ascii="仿宋_GB2312" w:hAnsi="仿宋_GB2312" w:eastAsia="仿宋_GB2312" w:cs="仿宋_GB2312"/>
          <w:sz w:val="32"/>
          <w:szCs w:val="32"/>
          <w:highlight w:val="none"/>
          <w:lang w:val="en-US" w:eastAsia="zh-CN"/>
        </w:rPr>
        <w:t>（2）新冠病毒感染过渡期医务人员补助经费</w:t>
      </w:r>
      <w:r>
        <w:rPr>
          <w:rFonts w:hint="eastAsia" w:ascii="仿宋_GB2312" w:hAnsi="仿宋_GB2312" w:eastAsia="仿宋_GB2312" w:cs="仿宋_GB2312"/>
          <w:sz w:val="32"/>
          <w:szCs w:val="32"/>
          <w:highlight w:val="none"/>
        </w:rPr>
        <w:t>绩效目标设定</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color w:val="000000"/>
          <w:sz w:val="32"/>
          <w:szCs w:val="32"/>
          <w:highlight w:val="none"/>
          <w:lang w:val="en-US" w:eastAsia="zh-CN"/>
        </w:rPr>
        <w:t>根据有关要求，下达2022年12月7日至2023年3月31日新冠病毒感染过渡期医务人员临时性工作补助资金 ，</w:t>
      </w:r>
      <w:r>
        <w:rPr>
          <w:rFonts w:hint="eastAsia" w:ascii="仿宋_GB2312" w:hAnsi="仿宋_GB2312" w:eastAsia="仿宋_GB2312" w:cs="仿宋_GB2312"/>
          <w:color w:val="000000"/>
          <w:sz w:val="32"/>
          <w:szCs w:val="32"/>
          <w:highlight w:val="none"/>
        </w:rPr>
        <w:t>及时足额兑付个人</w:t>
      </w:r>
      <w:r>
        <w:rPr>
          <w:rFonts w:hint="eastAsia" w:ascii="仿宋_GB2312" w:hAnsi="仿宋_GB2312" w:eastAsia="仿宋_GB2312" w:cs="仿宋_GB2312"/>
          <w:color w:val="000000"/>
          <w:sz w:val="32"/>
          <w:szCs w:val="32"/>
          <w:highlight w:val="none"/>
          <w:lang w:eastAsia="zh-CN"/>
        </w:rPr>
        <w:t>。</w:t>
      </w:r>
    </w:p>
    <w:p>
      <w:pPr>
        <w:keepNext w:val="0"/>
        <w:keepLines w:val="0"/>
        <w:pageBreakBefore w:val="0"/>
        <w:numPr>
          <w:ilvl w:val="0"/>
          <w:numId w:val="0"/>
        </w:numPr>
        <w:kinsoku/>
        <w:wordWrap/>
        <w:overflowPunct/>
        <w:autoSpaceDE/>
        <w:autoSpaceDN/>
        <w:bidi w:val="0"/>
        <w:adjustRightInd/>
        <w:snapToGrid/>
        <w:spacing w:line="240" w:lineRule="auto"/>
        <w:ind w:firstLine="594" w:firstLineChars="200"/>
        <w:textAlignment w:val="auto"/>
        <w:rPr>
          <w:rFonts w:hint="default" w:ascii="Times New Roman" w:hAnsi="Times New Roman" w:eastAsia="仿宋_GB2312" w:cs="Times New Roman"/>
          <w:sz w:val="36"/>
          <w:szCs w:val="36"/>
          <w:highlight w:val="none"/>
          <w:lang w:eastAsia="zh-CN"/>
        </w:rPr>
      </w:pP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highlight w:val="none"/>
          <w:lang w:eastAsia="zh-CN"/>
        </w:rPr>
        <w:t>）一线医务人员疫情防控工作慰问经费</w:t>
      </w:r>
      <w:r>
        <w:rPr>
          <w:rFonts w:hint="eastAsia" w:ascii="仿宋_GB2312" w:hAnsi="仿宋_GB2312" w:eastAsia="仿宋_GB2312" w:cs="仿宋_GB2312"/>
          <w:sz w:val="32"/>
          <w:szCs w:val="32"/>
          <w:highlight w:val="none"/>
        </w:rPr>
        <w:t>绩效目标设定</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color w:val="000000"/>
          <w:sz w:val="32"/>
          <w:szCs w:val="32"/>
          <w:highlight w:val="none"/>
          <w:lang w:val="en-US" w:eastAsia="zh-CN"/>
        </w:rPr>
        <w:t>根据有关要求，下达</w:t>
      </w:r>
      <w:r>
        <w:rPr>
          <w:rFonts w:hint="eastAsia" w:ascii="仿宋_GB2312" w:hAnsi="仿宋_GB2312" w:eastAsia="仿宋_GB2312" w:cs="仿宋_GB2312"/>
          <w:sz w:val="32"/>
          <w:szCs w:val="32"/>
          <w:highlight w:val="none"/>
          <w:lang w:eastAsia="zh-CN"/>
        </w:rPr>
        <w:t>一线医务人员疫情防控工作慰问经费</w:t>
      </w:r>
      <w:r>
        <w:rPr>
          <w:rFonts w:hint="eastAsia" w:ascii="仿宋_GB2312" w:hAnsi="仿宋_GB2312" w:eastAsia="仿宋_GB2312" w:cs="仿宋_GB2312"/>
          <w:color w:val="000000"/>
          <w:sz w:val="32"/>
          <w:szCs w:val="32"/>
          <w:highlight w:val="none"/>
          <w:lang w:val="en-US" w:eastAsia="zh-CN"/>
        </w:rPr>
        <w:t xml:space="preserve"> ，</w:t>
      </w:r>
      <w:r>
        <w:rPr>
          <w:rFonts w:hint="eastAsia" w:ascii="仿宋_GB2312" w:hAnsi="仿宋_GB2312" w:eastAsia="仿宋_GB2312" w:cs="仿宋_GB2312"/>
          <w:color w:val="000000"/>
          <w:sz w:val="32"/>
          <w:szCs w:val="32"/>
          <w:highlight w:val="none"/>
        </w:rPr>
        <w:t>及时足额兑付个人</w:t>
      </w:r>
      <w:r>
        <w:rPr>
          <w:rFonts w:hint="eastAsia" w:ascii="仿宋_GB2312" w:hAnsi="仿宋_GB2312" w:eastAsia="仿宋_GB2312" w:cs="仿宋_GB2312"/>
          <w:color w:val="000000"/>
          <w:sz w:val="32"/>
          <w:szCs w:val="32"/>
          <w:highlight w:val="none"/>
          <w:lang w:eastAsia="zh-CN"/>
        </w:rPr>
        <w:t>。</w:t>
      </w:r>
    </w:p>
    <w:p>
      <w:pPr>
        <w:keepNext w:val="0"/>
        <w:keepLines w:val="0"/>
        <w:pageBreakBefore w:val="0"/>
        <w:widowControl w:val="0"/>
        <w:numPr>
          <w:ilvl w:val="0"/>
          <w:numId w:val="0"/>
        </w:numPr>
        <w:kinsoku/>
        <w:wordWrap/>
        <w:overflowPunct/>
        <w:topLinePunct/>
        <w:autoSpaceDE/>
        <w:autoSpaceDN/>
        <w:bidi w:val="0"/>
        <w:adjustRightInd/>
        <w:snapToGrid/>
        <w:spacing w:line="560" w:lineRule="exact"/>
        <w:ind w:leftChars="0" w:firstLine="594" w:firstLineChars="200"/>
        <w:jc w:val="both"/>
        <w:textAlignment w:val="auto"/>
        <w:rPr>
          <w:rFonts w:hint="default" w:ascii="Times New Roman" w:hAnsi="Times New Roman" w:eastAsia="仿宋_GB2312" w:cs="Times New Roman"/>
          <w:sz w:val="32"/>
          <w:szCs w:val="32"/>
          <w:highlight w:val="none"/>
          <w:lang w:eastAsia="zh-CN"/>
        </w:rPr>
      </w:pPr>
      <w:r>
        <w:rPr>
          <w:rFonts w:hint="default" w:ascii="Times New Roman" w:hAnsi="Times New Roman" w:eastAsia="仿宋_GB2312" w:cs="Times New Roman"/>
          <w:sz w:val="32"/>
          <w:szCs w:val="32"/>
          <w:highlight w:val="none"/>
          <w:lang w:eastAsia="zh-CN"/>
        </w:rPr>
        <w:t>基本药物制度结算补助资金：保证所有政府办基层医疗卫生机构实施国家基本药物制度，推进综合改革顺利进行。对实施国家基本药物制度的村卫生室给予补助，支持国家基本药物制度在村卫生室顺利实施。</w:t>
      </w:r>
    </w:p>
    <w:p>
      <w:pPr>
        <w:keepNext w:val="0"/>
        <w:keepLines w:val="0"/>
        <w:pageBreakBefore w:val="0"/>
        <w:widowControl/>
        <w:numPr>
          <w:ilvl w:val="0"/>
          <w:numId w:val="0"/>
        </w:numPr>
        <w:kinsoku/>
        <w:wordWrap/>
        <w:overflowPunct/>
        <w:autoSpaceDE/>
        <w:autoSpaceDN/>
        <w:bidi w:val="0"/>
        <w:adjustRightInd/>
        <w:snapToGrid/>
        <w:spacing w:line="240" w:lineRule="auto"/>
        <w:ind w:firstLine="594" w:firstLineChars="200"/>
        <w:jc w:val="left"/>
        <w:textAlignment w:val="auto"/>
        <w:rPr>
          <w:rFonts w:hint="eastAsia" w:ascii="仿宋_GB2312" w:hAnsi="仿宋_GB2312" w:eastAsia="仿宋_GB2312" w:cs="仿宋_GB2312"/>
          <w:color w:val="000000"/>
          <w:kern w:val="2"/>
          <w:sz w:val="32"/>
          <w:szCs w:val="32"/>
          <w:highlight w:val="none"/>
          <w:lang w:val="en-US" w:eastAsia="zh-CN" w:bidi="ar-SA"/>
        </w:rPr>
      </w:pPr>
      <w:r>
        <w:rPr>
          <w:rFonts w:hint="eastAsia" w:ascii="仿宋_GB2312" w:hAnsi="仿宋_GB2312" w:eastAsia="仿宋_GB2312" w:cs="仿宋_GB2312"/>
          <w:sz w:val="32"/>
          <w:szCs w:val="32"/>
          <w:highlight w:val="none"/>
          <w:lang w:eastAsia="zh-CN"/>
        </w:rPr>
        <w:t>严重精神障碍患者“以奖代补”项目</w:t>
      </w:r>
      <w:r>
        <w:rPr>
          <w:rFonts w:hint="eastAsia" w:ascii="仿宋_GB2312" w:hAnsi="仿宋_GB2312" w:cs="仿宋_GB2312"/>
          <w:sz w:val="32"/>
          <w:szCs w:val="32"/>
          <w:highlight w:val="none"/>
          <w:lang w:eastAsia="zh-CN"/>
        </w:rPr>
        <w:t>：</w:t>
      </w:r>
      <w:r>
        <w:rPr>
          <w:rFonts w:hint="eastAsia" w:ascii="仿宋_GB2312" w:hAnsi="仿宋_GB2312" w:eastAsia="仿宋_GB2312" w:cs="仿宋_GB2312"/>
          <w:color w:val="000000"/>
          <w:kern w:val="2"/>
          <w:sz w:val="32"/>
          <w:szCs w:val="32"/>
          <w:highlight w:val="none"/>
          <w:lang w:val="en-US" w:eastAsia="zh-CN" w:bidi="ar-SA"/>
        </w:rPr>
        <w:t>绩效目标设定：积极加强严重精神病障碍患者救助救治工作，积极推动政府、社会、家庭“三位一体”关怀帮扶体系，通过“以奖代补”等方法，促进严重精神障碍患者监护人切实履行监护责任，维护和促进社会稳定；及时全额拨付严重精神病障碍患者监护人监护责任以奖代补经费，确保辖区的和谐稳定。</w:t>
      </w:r>
    </w:p>
    <w:p>
      <w:pPr>
        <w:keepNext w:val="0"/>
        <w:keepLines w:val="0"/>
        <w:pageBreakBefore w:val="0"/>
        <w:widowControl/>
        <w:numPr>
          <w:ilvl w:val="0"/>
          <w:numId w:val="0"/>
        </w:numPr>
        <w:kinsoku/>
        <w:wordWrap/>
        <w:overflowPunct/>
        <w:autoSpaceDE/>
        <w:autoSpaceDN/>
        <w:bidi w:val="0"/>
        <w:adjustRightInd/>
        <w:snapToGrid/>
        <w:spacing w:line="240" w:lineRule="auto"/>
        <w:ind w:firstLine="594" w:firstLineChars="200"/>
        <w:jc w:val="left"/>
        <w:textAlignment w:val="auto"/>
        <w:rPr>
          <w:rFonts w:hint="default" w:ascii="Times New Roman" w:hAnsi="Times New Roman" w:eastAsia="仿宋_GB2312" w:cs="Times New Roman"/>
          <w:sz w:val="32"/>
          <w:szCs w:val="32"/>
          <w:highlight w:val="none"/>
          <w:lang w:eastAsia="zh-CN"/>
        </w:rPr>
      </w:pPr>
      <w:r>
        <w:rPr>
          <w:rFonts w:hint="eastAsia" w:ascii="仿宋_GB2312" w:hAnsi="仿宋_GB2312" w:eastAsia="仿宋_GB2312" w:cs="仿宋_GB2312"/>
          <w:sz w:val="32"/>
          <w:szCs w:val="32"/>
          <w:highlight w:val="none"/>
          <w:lang w:val="en-US" w:eastAsia="zh-CN"/>
        </w:rPr>
        <w:t>综合类项目</w:t>
      </w:r>
      <w:r>
        <w:rPr>
          <w:rFonts w:hint="eastAsia" w:ascii="仿宋_GB2312" w:hAnsi="仿宋_GB2312" w:eastAsia="仿宋_GB2312" w:cs="仿宋_GB2312"/>
          <w:sz w:val="32"/>
          <w:szCs w:val="32"/>
          <w:highlight w:val="none"/>
        </w:rPr>
        <w:t>绩效目标设定</w:t>
      </w:r>
      <w:r>
        <w:rPr>
          <w:rFonts w:hint="eastAsia" w:ascii="仿宋_GB2312" w:hAnsi="仿宋_GB2312" w:eastAsia="仿宋_GB2312" w:cs="仿宋_GB2312"/>
          <w:sz w:val="32"/>
          <w:szCs w:val="32"/>
          <w:highlight w:val="none"/>
          <w:lang w:eastAsia="zh-CN"/>
        </w:rPr>
        <w:t>：根据村卫生室以及乡村医生、单位职工完成工作任务情况，按照完成数量或者情况及时足额兑付给个人。</w:t>
      </w:r>
    </w:p>
    <w:p>
      <w:pPr>
        <w:ind w:firstLine="594" w:firstLineChars="200"/>
        <w:rPr>
          <w:rFonts w:ascii="仿宋_GB2312"/>
          <w:b/>
          <w:szCs w:val="32"/>
          <w:highlight w:val="none"/>
        </w:rPr>
      </w:pPr>
      <w:r>
        <w:rPr>
          <w:rFonts w:hint="eastAsia" w:ascii="仿宋_GB2312"/>
          <w:b/>
          <w:szCs w:val="32"/>
          <w:highlight w:val="none"/>
        </w:rPr>
        <w:t>二、项目单位绩效报告情况。</w:t>
      </w:r>
    </w:p>
    <w:p>
      <w:pPr>
        <w:ind w:firstLine="594" w:firstLineChars="200"/>
        <w:rPr>
          <w:rFonts w:hint="default" w:ascii="Times New Roman" w:hAnsi="Times New Roman" w:eastAsia="仿宋_GB2312" w:cs="Times New Roman"/>
          <w:sz w:val="32"/>
          <w:szCs w:val="32"/>
          <w:highlight w:val="none"/>
        </w:rPr>
      </w:pPr>
      <w:r>
        <w:rPr>
          <w:rFonts w:hint="eastAsia" w:ascii="仿宋_GB2312"/>
          <w:b w:val="0"/>
          <w:bCs/>
          <w:szCs w:val="32"/>
          <w:highlight w:val="none"/>
        </w:rPr>
        <w:t>项目单位于20</w:t>
      </w:r>
      <w:r>
        <w:rPr>
          <w:rFonts w:hint="eastAsia" w:ascii="仿宋_GB2312"/>
          <w:b w:val="0"/>
          <w:bCs/>
          <w:szCs w:val="32"/>
          <w:highlight w:val="none"/>
          <w:lang w:val="en-US" w:eastAsia="zh-CN"/>
        </w:rPr>
        <w:t>24</w:t>
      </w:r>
      <w:r>
        <w:rPr>
          <w:rFonts w:hint="eastAsia" w:ascii="仿宋_GB2312"/>
          <w:b w:val="0"/>
          <w:bCs/>
          <w:szCs w:val="32"/>
          <w:highlight w:val="none"/>
        </w:rPr>
        <w:t>年</w:t>
      </w:r>
      <w:r>
        <w:rPr>
          <w:rFonts w:hint="eastAsia" w:ascii="仿宋_GB2312"/>
          <w:b w:val="0"/>
          <w:bCs/>
          <w:szCs w:val="32"/>
          <w:highlight w:val="none"/>
          <w:lang w:val="en-US" w:eastAsia="zh-CN"/>
        </w:rPr>
        <w:t>2</w:t>
      </w:r>
      <w:r>
        <w:rPr>
          <w:rFonts w:hint="eastAsia" w:ascii="仿宋_GB2312"/>
          <w:b w:val="0"/>
          <w:bCs/>
          <w:szCs w:val="32"/>
          <w:highlight w:val="none"/>
        </w:rPr>
        <w:t>月</w:t>
      </w:r>
      <w:r>
        <w:rPr>
          <w:rFonts w:hint="eastAsia" w:ascii="仿宋_GB2312"/>
          <w:b w:val="0"/>
          <w:bCs/>
          <w:szCs w:val="32"/>
          <w:highlight w:val="none"/>
          <w:lang w:val="en-US" w:eastAsia="zh-CN"/>
        </w:rPr>
        <w:t>20</w:t>
      </w:r>
      <w:r>
        <w:rPr>
          <w:rFonts w:hint="eastAsia" w:ascii="仿宋_GB2312"/>
          <w:b w:val="0"/>
          <w:bCs/>
          <w:szCs w:val="32"/>
          <w:highlight w:val="none"/>
        </w:rPr>
        <w:t>日完成了自评工作，自评报告内容、格式按要求撰写，对存在的问题、下步工作计划在自评报告中进行了表述，从自评结果来看达到了预期效果，项目单位按照要求开展和执行区域内公共卫生相关工作和任务，按要求完成各种指令性任务，按时报告相关情况。</w:t>
      </w:r>
    </w:p>
    <w:p>
      <w:pPr>
        <w:ind w:firstLine="594" w:firstLineChars="200"/>
        <w:rPr>
          <w:rFonts w:ascii="仿宋_GB2312"/>
          <w:b/>
          <w:szCs w:val="32"/>
          <w:highlight w:val="none"/>
        </w:rPr>
      </w:pPr>
      <w:r>
        <w:rPr>
          <w:rFonts w:hint="eastAsia" w:ascii="仿宋_GB2312"/>
          <w:b/>
          <w:szCs w:val="32"/>
          <w:highlight w:val="none"/>
        </w:rPr>
        <w:t>三、绩效评价工作情况</w:t>
      </w:r>
    </w:p>
    <w:p>
      <w:pPr>
        <w:ind w:firstLine="594" w:firstLineChars="200"/>
        <w:rPr>
          <w:rFonts w:hint="eastAsia" w:ascii="仿宋_GB2312"/>
          <w:szCs w:val="32"/>
          <w:highlight w:val="none"/>
        </w:rPr>
      </w:pPr>
      <w:r>
        <w:rPr>
          <w:rFonts w:hint="eastAsia" w:ascii="仿宋_GB2312"/>
          <w:szCs w:val="32"/>
          <w:highlight w:val="none"/>
        </w:rPr>
        <w:t>（一）绩效评价目的。</w:t>
      </w:r>
    </w:p>
    <w:p>
      <w:pPr>
        <w:ind w:firstLine="594" w:firstLineChars="200"/>
        <w:rPr>
          <w:rFonts w:hint="eastAsia" w:ascii="仿宋_GB2312"/>
          <w:szCs w:val="32"/>
          <w:highlight w:val="none"/>
        </w:rPr>
      </w:pPr>
      <w:r>
        <w:rPr>
          <w:rFonts w:hint="eastAsia" w:ascii="仿宋_GB2312"/>
          <w:szCs w:val="32"/>
          <w:highlight w:val="none"/>
        </w:rPr>
        <w:t>本次自评的目的是了解该项目</w:t>
      </w:r>
      <w:r>
        <w:rPr>
          <w:rFonts w:hint="eastAsia" w:ascii="仿宋_GB2312"/>
          <w:szCs w:val="32"/>
          <w:highlight w:val="none"/>
          <w:lang w:eastAsia="zh-CN"/>
        </w:rPr>
        <w:t>202</w:t>
      </w:r>
      <w:r>
        <w:rPr>
          <w:rFonts w:hint="eastAsia" w:ascii="仿宋_GB2312"/>
          <w:szCs w:val="32"/>
          <w:highlight w:val="none"/>
          <w:lang w:val="en-US" w:eastAsia="zh-CN"/>
        </w:rPr>
        <w:t>3</w:t>
      </w:r>
      <w:r>
        <w:rPr>
          <w:rFonts w:hint="eastAsia" w:ascii="仿宋_GB2312"/>
          <w:szCs w:val="32"/>
          <w:highlight w:val="none"/>
        </w:rPr>
        <w:t>年度财政资金预算支出的绩效状况，分析存在问题及原因，为今后预算安排提供决策支持。监督资金使用部门合理合规使用资金，保证资金专款专用，取得实效，建立“花钱必问效，无效必问责”的长效机制。</w:t>
      </w:r>
    </w:p>
    <w:p>
      <w:pPr>
        <w:ind w:firstLine="594" w:firstLineChars="200"/>
        <w:rPr>
          <w:rFonts w:hint="eastAsia" w:ascii="仿宋_GB2312"/>
          <w:szCs w:val="32"/>
          <w:highlight w:val="none"/>
        </w:rPr>
      </w:pPr>
      <w:r>
        <w:rPr>
          <w:rFonts w:hint="eastAsia" w:ascii="仿宋_GB2312"/>
          <w:szCs w:val="32"/>
          <w:highlight w:val="none"/>
        </w:rPr>
        <w:t>（二）绩效评价原则、评价指标体系、评价方法</w:t>
      </w:r>
    </w:p>
    <w:p>
      <w:pPr>
        <w:ind w:firstLine="594" w:firstLineChars="200"/>
        <w:rPr>
          <w:rFonts w:hint="eastAsia" w:ascii="仿宋_GB2312"/>
          <w:szCs w:val="32"/>
          <w:highlight w:val="none"/>
        </w:rPr>
      </w:pPr>
      <w:r>
        <w:rPr>
          <w:rFonts w:hint="eastAsia" w:ascii="仿宋_GB2312"/>
          <w:szCs w:val="32"/>
          <w:highlight w:val="none"/>
        </w:rPr>
        <w:t>根据《财政支出绩效评价管理暂行办法》遵循科学规范原则、公正公开原则、分级分类原则、相关性原则、重要性原则、可比性原则、系统性原则和经济性原则，采用因素分析法、比较法和公众评判法等基本评价方法对该项目实施真实、客观、公正独立的评价；评价指标体系包括项目立项、资金落实、业务管理、财务管理、项目产出和项目效益方面。</w:t>
      </w:r>
    </w:p>
    <w:p>
      <w:pPr>
        <w:ind w:firstLine="594" w:firstLineChars="200"/>
        <w:rPr>
          <w:rFonts w:hint="eastAsia" w:ascii="仿宋_GB2312"/>
          <w:szCs w:val="32"/>
          <w:highlight w:val="none"/>
        </w:rPr>
      </w:pPr>
      <w:r>
        <w:rPr>
          <w:rFonts w:hint="eastAsia" w:ascii="仿宋_GB2312"/>
          <w:szCs w:val="32"/>
          <w:highlight w:val="none"/>
        </w:rPr>
        <w:t>（三）绩效评价工作过程。</w:t>
      </w:r>
    </w:p>
    <w:p>
      <w:pPr>
        <w:ind w:firstLine="594" w:firstLineChars="200"/>
        <w:rPr>
          <w:rFonts w:hint="eastAsia" w:ascii="仿宋_GB2312"/>
          <w:szCs w:val="32"/>
          <w:highlight w:val="none"/>
        </w:rPr>
      </w:pPr>
      <w:r>
        <w:rPr>
          <w:rFonts w:hint="eastAsia" w:ascii="仿宋_GB2312"/>
          <w:szCs w:val="32"/>
          <w:highlight w:val="none"/>
        </w:rPr>
        <w:t>1.前期准备：印发学习了区财政局《关于对202</w:t>
      </w:r>
      <w:r>
        <w:rPr>
          <w:rFonts w:hint="eastAsia" w:ascii="仿宋_GB2312"/>
          <w:szCs w:val="32"/>
          <w:highlight w:val="none"/>
          <w:lang w:val="en-US" w:eastAsia="zh-CN"/>
        </w:rPr>
        <w:t>3</w:t>
      </w:r>
      <w:r>
        <w:rPr>
          <w:rFonts w:hint="eastAsia" w:ascii="仿宋_GB2312"/>
          <w:szCs w:val="32"/>
          <w:highlight w:val="none"/>
        </w:rPr>
        <w:t>年度预算支出开展绩效自评工作的通知》，相关单位和科室传达学习了预算支出绩效评价的工作要求，了解项目基本情况，确定项目绩效评价工作程序，制定工作方案。</w:t>
      </w:r>
    </w:p>
    <w:p>
      <w:pPr>
        <w:ind w:firstLine="594" w:firstLineChars="200"/>
        <w:rPr>
          <w:rFonts w:hint="eastAsia" w:ascii="仿宋_GB2312"/>
          <w:szCs w:val="32"/>
          <w:highlight w:val="none"/>
        </w:rPr>
      </w:pPr>
      <w:r>
        <w:rPr>
          <w:rFonts w:hint="eastAsia" w:ascii="仿宋_GB2312"/>
          <w:szCs w:val="32"/>
          <w:highlight w:val="none"/>
        </w:rPr>
        <w:t>2.组织实施：为使绩效评价工作顺利开展，成立了以局长为组长、副局长为副组长、各单位科室负责人为成员的预算绩效管理工作领导小组，负责绩效评价的组织管理和实施工作，填制基础表格、收集资料、汇总数据，按照年初上级部门下达的工作目标，结合部门预算支出情况进行绩效评价并撰写绩效评价报告。</w:t>
      </w:r>
    </w:p>
    <w:p>
      <w:pPr>
        <w:ind w:firstLine="594" w:firstLineChars="200"/>
        <w:rPr>
          <w:rFonts w:hint="default" w:ascii="Times New Roman" w:hAnsi="Times New Roman" w:eastAsia="仿宋_GB2312" w:cs="Times New Roman"/>
          <w:sz w:val="32"/>
          <w:szCs w:val="32"/>
          <w:highlight w:val="none"/>
          <w:lang w:val="en-US" w:eastAsia="zh-CN"/>
        </w:rPr>
      </w:pPr>
      <w:r>
        <w:rPr>
          <w:rFonts w:hint="eastAsia" w:ascii="仿宋_GB2312"/>
          <w:szCs w:val="32"/>
          <w:highlight w:val="none"/>
        </w:rPr>
        <w:t>3.分析评价：对项目单位提供的自评报告、项目资料进行核实、分析、复查，根据绩效评价对象的特点采用现场评价和非现场评价相结合的方法对绩效目标完成情况进行评价，运用相关绩效评价方法对绩效完成情况进行综合分析、打分、形成评价结论。</w:t>
      </w:r>
    </w:p>
    <w:p>
      <w:pPr>
        <w:ind w:firstLine="594" w:firstLineChars="200"/>
        <w:rPr>
          <w:rFonts w:hint="eastAsia" w:ascii="仿宋_GB2312"/>
          <w:szCs w:val="32"/>
          <w:highlight w:val="none"/>
        </w:rPr>
      </w:pPr>
      <w:r>
        <w:rPr>
          <w:rFonts w:hint="eastAsia" w:ascii="仿宋_GB2312"/>
          <w:b/>
          <w:szCs w:val="32"/>
          <w:highlight w:val="none"/>
        </w:rPr>
        <w:t>四、绩效评价指标分析情况</w:t>
      </w:r>
    </w:p>
    <w:p>
      <w:pPr>
        <w:keepNext w:val="0"/>
        <w:keepLines w:val="0"/>
        <w:pageBreakBefore w:val="0"/>
        <w:kinsoku/>
        <w:wordWrap/>
        <w:overflowPunct/>
        <w:topLinePunct/>
        <w:autoSpaceDE/>
        <w:autoSpaceDN/>
        <w:bidi w:val="0"/>
        <w:adjustRightInd/>
        <w:snapToGrid/>
        <w:spacing w:line="240" w:lineRule="auto"/>
        <w:ind w:firstLine="594" w:firstLineChars="200"/>
        <w:textAlignment w:val="auto"/>
        <w:rPr>
          <w:rFonts w:hint="eastAsia" w:ascii="仿宋_GB2312" w:hAnsi="仿宋_GB2312" w:eastAsia="仿宋_GB2312" w:cs="仿宋_GB2312"/>
          <w:sz w:val="32"/>
          <w:szCs w:val="32"/>
          <w:highlight w:val="none"/>
          <w:lang w:val="en-US"/>
        </w:rPr>
      </w:pPr>
      <w:r>
        <w:rPr>
          <w:rFonts w:hint="eastAsia" w:ascii="仿宋_GB2312"/>
          <w:szCs w:val="32"/>
          <w:highlight w:val="none"/>
        </w:rPr>
        <w:t>（一）项目资金情况分析。</w:t>
      </w:r>
      <w:r>
        <w:rPr>
          <w:rFonts w:hint="eastAsia" w:ascii="仿宋_GB2312" w:hAnsi="仿宋_GB2312" w:eastAsia="仿宋_GB2312" w:cs="仿宋_GB2312"/>
          <w:color w:val="000000"/>
          <w:kern w:val="2"/>
          <w:sz w:val="32"/>
          <w:szCs w:val="32"/>
          <w:highlight w:val="none"/>
          <w:lang w:val="en-US" w:eastAsia="zh-CN" w:bidi="ar-SA"/>
        </w:rPr>
        <w:t>2023年，</w:t>
      </w:r>
      <w:r>
        <w:rPr>
          <w:rFonts w:hint="eastAsia" w:ascii="仿宋_GB2312" w:hAnsi="仿宋_GB2312" w:cs="仿宋_GB2312"/>
          <w:color w:val="000000"/>
          <w:kern w:val="2"/>
          <w:sz w:val="32"/>
          <w:szCs w:val="32"/>
          <w:highlight w:val="none"/>
          <w:lang w:val="en-US" w:eastAsia="zh-CN" w:bidi="ar-SA"/>
        </w:rPr>
        <w:t>该</w:t>
      </w:r>
      <w:r>
        <w:rPr>
          <w:rFonts w:hint="eastAsia" w:ascii="仿宋_GB2312" w:hAnsi="仿宋_GB2312" w:eastAsia="仿宋_GB2312" w:cs="仿宋_GB2312"/>
          <w:color w:val="000000"/>
          <w:kern w:val="2"/>
          <w:sz w:val="32"/>
          <w:szCs w:val="32"/>
          <w:highlight w:val="none"/>
          <w:lang w:val="en-US" w:eastAsia="zh-CN" w:bidi="ar-SA"/>
        </w:rPr>
        <w:t>单位项目资金共使用1537256.61元，其中，国家基本公共卫生服务项目使用1124303.28，</w:t>
      </w:r>
      <w:r>
        <w:rPr>
          <w:rFonts w:hint="eastAsia" w:ascii="仿宋_GB2312" w:hAnsi="仿宋_GB2312" w:eastAsia="仿宋_GB2312" w:cs="仿宋_GB2312"/>
          <w:sz w:val="32"/>
          <w:szCs w:val="32"/>
          <w:highlight w:val="none"/>
          <w:lang w:eastAsia="zh-CN"/>
        </w:rPr>
        <w:t>突发公共卫生事件应急处理项目使用</w:t>
      </w:r>
      <w:r>
        <w:rPr>
          <w:rFonts w:hint="eastAsia" w:ascii="仿宋_GB2312" w:hAnsi="仿宋_GB2312" w:eastAsia="仿宋_GB2312" w:cs="仿宋_GB2312"/>
          <w:sz w:val="32"/>
          <w:szCs w:val="32"/>
          <w:highlight w:val="none"/>
          <w:lang w:val="en-US" w:eastAsia="zh-CN"/>
        </w:rPr>
        <w:t>282535.49元，</w:t>
      </w:r>
      <w:r>
        <w:rPr>
          <w:rFonts w:hint="eastAsia" w:ascii="仿宋_GB2312" w:hAnsi="仿宋_GB2312" w:eastAsia="仿宋_GB2312" w:cs="仿宋_GB2312"/>
          <w:color w:val="000000"/>
          <w:kern w:val="2"/>
          <w:sz w:val="32"/>
          <w:szCs w:val="32"/>
          <w:highlight w:val="none"/>
          <w:lang w:val="en-US" w:eastAsia="zh-CN" w:bidi="ar-SA"/>
        </w:rPr>
        <w:t>国家基本药物制度建设项目使用68379.84元，</w:t>
      </w:r>
      <w:r>
        <w:rPr>
          <w:rFonts w:hint="eastAsia" w:ascii="仿宋_GB2312" w:hAnsi="仿宋_GB2312" w:eastAsia="仿宋_GB2312" w:cs="仿宋_GB2312"/>
          <w:sz w:val="32"/>
          <w:szCs w:val="32"/>
          <w:highlight w:val="none"/>
          <w:lang w:eastAsia="zh-CN"/>
        </w:rPr>
        <w:t>严重精神障碍患者“以奖代补”项目使用</w:t>
      </w:r>
      <w:r>
        <w:rPr>
          <w:rFonts w:hint="eastAsia" w:ascii="仿宋_GB2312" w:hAnsi="仿宋_GB2312" w:eastAsia="仿宋_GB2312" w:cs="仿宋_GB2312"/>
          <w:sz w:val="32"/>
          <w:szCs w:val="32"/>
          <w:highlight w:val="none"/>
          <w:lang w:val="en-US" w:eastAsia="zh-CN"/>
        </w:rPr>
        <w:t>43200.00元，综合类项目18478.00元，具体如下：</w:t>
      </w:r>
    </w:p>
    <w:p>
      <w:pPr>
        <w:keepNext w:val="0"/>
        <w:keepLines w:val="0"/>
        <w:pageBreakBefore w:val="0"/>
        <w:kinsoku/>
        <w:wordWrap/>
        <w:overflowPunct/>
        <w:topLinePunct/>
        <w:autoSpaceDE/>
        <w:autoSpaceDN/>
        <w:bidi w:val="0"/>
        <w:adjustRightInd/>
        <w:snapToGrid/>
        <w:spacing w:line="240" w:lineRule="auto"/>
        <w:ind w:firstLine="594"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cs="仿宋_GB2312"/>
          <w:sz w:val="32"/>
          <w:szCs w:val="32"/>
          <w:highlight w:val="none"/>
          <w:lang w:val="en-US" w:eastAsia="zh-CN"/>
        </w:rPr>
        <w:t>1、</w:t>
      </w:r>
      <w:r>
        <w:rPr>
          <w:rFonts w:hint="eastAsia" w:ascii="仿宋_GB2312" w:hAnsi="仿宋_GB2312" w:eastAsia="仿宋_GB2312" w:cs="仿宋_GB2312"/>
          <w:sz w:val="32"/>
          <w:szCs w:val="32"/>
          <w:highlight w:val="none"/>
          <w:lang w:val="en-US" w:eastAsia="zh-CN"/>
        </w:rPr>
        <w:t>国家基本公共卫生服务项目</w:t>
      </w:r>
    </w:p>
    <w:p>
      <w:pPr>
        <w:keepNext w:val="0"/>
        <w:keepLines w:val="0"/>
        <w:pageBreakBefore w:val="0"/>
        <w:numPr>
          <w:ilvl w:val="0"/>
          <w:numId w:val="0"/>
        </w:numPr>
        <w:kinsoku/>
        <w:wordWrap/>
        <w:overflowPunct/>
        <w:autoSpaceDE/>
        <w:autoSpaceDN/>
        <w:bidi w:val="0"/>
        <w:adjustRightInd/>
        <w:snapToGrid/>
        <w:spacing w:line="240" w:lineRule="auto"/>
        <w:ind w:firstLine="594" w:firstLineChars="200"/>
        <w:textAlignment w:val="auto"/>
        <w:rPr>
          <w:rFonts w:hint="eastAsia" w:ascii="仿宋_GB2312" w:hAnsi="仿宋_GB2312" w:eastAsia="仿宋_GB2312" w:cs="仿宋_GB2312"/>
          <w:color w:val="000000"/>
          <w:kern w:val="2"/>
          <w:sz w:val="32"/>
          <w:szCs w:val="32"/>
          <w:highlight w:val="none"/>
          <w:lang w:val="en-US" w:eastAsia="zh-CN" w:bidi="ar-SA"/>
        </w:rPr>
      </w:pPr>
      <w:r>
        <w:rPr>
          <w:rFonts w:hint="eastAsia" w:ascii="仿宋_GB2312" w:hAnsi="仿宋_GB2312" w:eastAsia="仿宋_GB2312" w:cs="仿宋_GB2312"/>
          <w:color w:val="000000"/>
          <w:kern w:val="2"/>
          <w:sz w:val="32"/>
          <w:szCs w:val="32"/>
          <w:highlight w:val="none"/>
          <w:lang w:val="en-US" w:eastAsia="zh-CN" w:bidi="ar-SA"/>
        </w:rPr>
        <w:t>项目资金安排落实及投入情况</w:t>
      </w:r>
      <w:r>
        <w:rPr>
          <w:rFonts w:hint="eastAsia" w:ascii="仿宋_GB2312" w:hAnsi="仿宋_GB2312" w:cs="仿宋_GB2312"/>
          <w:color w:val="000000"/>
          <w:kern w:val="2"/>
          <w:sz w:val="32"/>
          <w:szCs w:val="32"/>
          <w:highlight w:val="none"/>
          <w:lang w:val="en-US" w:eastAsia="zh-CN" w:bidi="ar-SA"/>
        </w:rPr>
        <w:t>;</w:t>
      </w:r>
      <w:r>
        <w:rPr>
          <w:rFonts w:hint="eastAsia" w:ascii="仿宋_GB2312" w:hAnsi="仿宋_GB2312" w:eastAsia="仿宋_GB2312" w:cs="仿宋_GB2312"/>
          <w:color w:val="000000"/>
          <w:kern w:val="2"/>
          <w:sz w:val="32"/>
          <w:szCs w:val="32"/>
          <w:highlight w:val="none"/>
          <w:lang w:val="en-US" w:eastAsia="zh-CN" w:bidi="ar-SA"/>
        </w:rPr>
        <w:t>2023年，项目资金安排落实及投入情况：截止到2023年12月31日，中央补助资金已使用540280.75元，省级补助资金已使用44380.95元，市级补助资金已使用146.88元，区级补助资金已使用539494.70元，共使用资金1124303.28元。</w:t>
      </w:r>
    </w:p>
    <w:p>
      <w:pPr>
        <w:keepNext w:val="0"/>
        <w:keepLines w:val="0"/>
        <w:pageBreakBefore w:val="0"/>
        <w:numPr>
          <w:ilvl w:val="0"/>
          <w:numId w:val="0"/>
        </w:numPr>
        <w:kinsoku/>
        <w:wordWrap/>
        <w:overflowPunct/>
        <w:autoSpaceDE/>
        <w:autoSpaceDN/>
        <w:bidi w:val="0"/>
        <w:adjustRightInd/>
        <w:snapToGrid/>
        <w:spacing w:line="240" w:lineRule="auto"/>
        <w:ind w:firstLine="594" w:firstLineChars="200"/>
        <w:textAlignment w:val="auto"/>
        <w:rPr>
          <w:rFonts w:hint="eastAsia" w:ascii="仿宋_GB2312" w:hAnsi="仿宋_GB2312" w:eastAsia="仿宋_GB2312" w:cs="仿宋_GB2312"/>
          <w:color w:val="000000"/>
          <w:kern w:val="2"/>
          <w:sz w:val="32"/>
          <w:szCs w:val="32"/>
          <w:highlight w:val="none"/>
          <w:lang w:val="en-US" w:eastAsia="zh-CN" w:bidi="ar-SA"/>
        </w:rPr>
      </w:pPr>
      <w:r>
        <w:rPr>
          <w:rFonts w:hint="eastAsia" w:ascii="仿宋_GB2312" w:hAnsi="仿宋_GB2312" w:eastAsia="仿宋_GB2312" w:cs="仿宋_GB2312"/>
          <w:color w:val="000000"/>
          <w:kern w:val="2"/>
          <w:sz w:val="32"/>
          <w:szCs w:val="32"/>
          <w:highlight w:val="none"/>
          <w:lang w:val="en-US" w:eastAsia="zh-CN" w:bidi="ar-SA"/>
        </w:rPr>
        <w:t>项目资金使用情况分析</w:t>
      </w:r>
      <w:r>
        <w:rPr>
          <w:rFonts w:hint="eastAsia" w:ascii="仿宋_GB2312" w:hAnsi="仿宋_GB2312" w:cs="仿宋_GB2312"/>
          <w:color w:val="000000"/>
          <w:kern w:val="2"/>
          <w:sz w:val="32"/>
          <w:szCs w:val="32"/>
          <w:highlight w:val="none"/>
          <w:lang w:val="en-US" w:eastAsia="zh-CN" w:bidi="ar-SA"/>
        </w:rPr>
        <w:t>：</w:t>
      </w:r>
      <w:r>
        <w:rPr>
          <w:rFonts w:hint="eastAsia" w:ascii="仿宋_GB2312" w:hAnsi="仿宋_GB2312" w:eastAsia="仿宋_GB2312" w:cs="仿宋_GB2312"/>
          <w:color w:val="000000"/>
          <w:kern w:val="2"/>
          <w:sz w:val="32"/>
          <w:szCs w:val="32"/>
          <w:highlight w:val="none"/>
          <w:lang w:val="en-US" w:eastAsia="zh-CN" w:bidi="ar-SA"/>
        </w:rPr>
        <w:t>2023年国家基本公共卫生项目中央补助资金已使用540280.75元，主要用于基本公共卫生服务项目评价补助兑现经费、老年人体检宣传费、耗材费用、检测费用、聘请工作人员劳务费及其个税扣缴、2023年重精患者体检交通费用、2023年慢性病及其危险因素调查工作等相关费用；</w:t>
      </w:r>
    </w:p>
    <w:p>
      <w:pPr>
        <w:keepNext w:val="0"/>
        <w:keepLines w:val="0"/>
        <w:pageBreakBefore w:val="0"/>
        <w:numPr>
          <w:ilvl w:val="0"/>
          <w:numId w:val="0"/>
        </w:numPr>
        <w:kinsoku/>
        <w:wordWrap/>
        <w:overflowPunct/>
        <w:autoSpaceDE/>
        <w:autoSpaceDN/>
        <w:bidi w:val="0"/>
        <w:adjustRightInd/>
        <w:snapToGrid/>
        <w:spacing w:line="240" w:lineRule="auto"/>
        <w:ind w:firstLine="594" w:firstLineChars="200"/>
        <w:textAlignment w:val="auto"/>
        <w:rPr>
          <w:rFonts w:hint="eastAsia" w:ascii="仿宋_GB2312" w:hAnsi="仿宋_GB2312" w:eastAsia="仿宋_GB2312" w:cs="仿宋_GB2312"/>
          <w:color w:val="000000"/>
          <w:kern w:val="2"/>
          <w:sz w:val="32"/>
          <w:szCs w:val="32"/>
          <w:highlight w:val="none"/>
          <w:lang w:val="en-US" w:eastAsia="zh-CN" w:bidi="ar-SA"/>
        </w:rPr>
      </w:pPr>
      <w:r>
        <w:rPr>
          <w:rFonts w:hint="eastAsia" w:ascii="仿宋_GB2312" w:hAnsi="仿宋_GB2312" w:eastAsia="仿宋_GB2312" w:cs="仿宋_GB2312"/>
          <w:color w:val="000000"/>
          <w:kern w:val="2"/>
          <w:sz w:val="32"/>
          <w:szCs w:val="32"/>
          <w:highlight w:val="none"/>
          <w:lang w:val="en-US" w:eastAsia="zh-CN" w:bidi="ar-SA"/>
        </w:rPr>
        <w:t>2023年国家基本公共卫生项目省级补助资金已使用44380.95元，主要用于2023年度家庭医生签约服务补助经费兑现（公卫部分）、基本公共卫生服务项目工作相关宣传及材料费；</w:t>
      </w:r>
    </w:p>
    <w:p>
      <w:pPr>
        <w:keepNext w:val="0"/>
        <w:keepLines w:val="0"/>
        <w:pageBreakBefore w:val="0"/>
        <w:numPr>
          <w:ilvl w:val="0"/>
          <w:numId w:val="0"/>
        </w:numPr>
        <w:kinsoku/>
        <w:wordWrap/>
        <w:overflowPunct/>
        <w:autoSpaceDE/>
        <w:autoSpaceDN/>
        <w:bidi w:val="0"/>
        <w:adjustRightInd/>
        <w:snapToGrid/>
        <w:spacing w:line="240" w:lineRule="auto"/>
        <w:ind w:firstLine="594" w:firstLineChars="200"/>
        <w:textAlignment w:val="auto"/>
        <w:rPr>
          <w:rFonts w:hint="eastAsia" w:ascii="仿宋_GB2312" w:hAnsi="仿宋_GB2312" w:eastAsia="仿宋_GB2312" w:cs="仿宋_GB2312"/>
          <w:color w:val="000000"/>
          <w:kern w:val="2"/>
          <w:sz w:val="32"/>
          <w:szCs w:val="32"/>
          <w:highlight w:val="none"/>
          <w:lang w:val="en-US" w:eastAsia="zh-CN" w:bidi="ar-SA"/>
        </w:rPr>
      </w:pPr>
      <w:r>
        <w:rPr>
          <w:rFonts w:hint="eastAsia" w:ascii="仿宋_GB2312" w:hAnsi="仿宋_GB2312" w:eastAsia="仿宋_GB2312" w:cs="仿宋_GB2312"/>
          <w:color w:val="000000"/>
          <w:kern w:val="2"/>
          <w:sz w:val="32"/>
          <w:szCs w:val="32"/>
          <w:highlight w:val="none"/>
          <w:lang w:val="en-US" w:eastAsia="zh-CN" w:bidi="ar-SA"/>
        </w:rPr>
        <w:t>2023年国家基本公共卫生项目市级补助资金已使用146.88元，主要用于老年人体检聘请工作人员劳务费的个税扣缴；</w:t>
      </w:r>
    </w:p>
    <w:p>
      <w:pPr>
        <w:keepNext w:val="0"/>
        <w:keepLines w:val="0"/>
        <w:pageBreakBefore w:val="0"/>
        <w:numPr>
          <w:ilvl w:val="0"/>
          <w:numId w:val="0"/>
        </w:numPr>
        <w:kinsoku/>
        <w:wordWrap/>
        <w:overflowPunct/>
        <w:autoSpaceDE/>
        <w:autoSpaceDN/>
        <w:bidi w:val="0"/>
        <w:adjustRightInd/>
        <w:snapToGrid/>
        <w:spacing w:line="240" w:lineRule="auto"/>
        <w:ind w:firstLine="594" w:firstLineChars="2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color w:val="000000"/>
          <w:kern w:val="2"/>
          <w:sz w:val="32"/>
          <w:szCs w:val="32"/>
          <w:highlight w:val="none"/>
          <w:lang w:val="en-US" w:eastAsia="zh-CN" w:bidi="ar-SA"/>
        </w:rPr>
        <w:t xml:space="preserve">2023年国家基本公共卫生项目区级补助资金已使用539494.70元，主要用于2023年度家庭医生签约服务补助经费兑现（公卫部分）、家签系统信息技术数据维护费、基本公共卫生服务项目补助经费（村级）、2023年国家基本公共卫生服务项目严重精神障碍患者诊断评估经费、重精患者体检交通补贴等费用；  </w:t>
      </w:r>
    </w:p>
    <w:p>
      <w:pPr>
        <w:keepNext w:val="0"/>
        <w:keepLines w:val="0"/>
        <w:pageBreakBefore w:val="0"/>
        <w:numPr>
          <w:ilvl w:val="0"/>
          <w:numId w:val="6"/>
        </w:numPr>
        <w:kinsoku/>
        <w:wordWrap/>
        <w:overflowPunct/>
        <w:autoSpaceDE/>
        <w:autoSpaceDN/>
        <w:bidi w:val="0"/>
        <w:adjustRightInd/>
        <w:snapToGrid/>
        <w:spacing w:line="240" w:lineRule="auto"/>
        <w:ind w:firstLine="594" w:firstLineChars="200"/>
        <w:textAlignment w:val="auto"/>
        <w:rPr>
          <w:rFonts w:hint="eastAsia" w:ascii="仿宋_GB2312" w:hAnsi="仿宋_GB2312" w:eastAsia="仿宋_GB2312" w:cs="仿宋_GB2312"/>
          <w:color w:val="000000"/>
          <w:kern w:val="2"/>
          <w:sz w:val="32"/>
          <w:szCs w:val="32"/>
          <w:highlight w:val="none"/>
          <w:lang w:val="en-US" w:eastAsia="zh-CN" w:bidi="ar-SA"/>
        </w:rPr>
      </w:pPr>
      <w:r>
        <w:rPr>
          <w:rFonts w:hint="eastAsia" w:ascii="仿宋_GB2312" w:hAnsi="仿宋_GB2312" w:eastAsia="仿宋_GB2312" w:cs="仿宋_GB2312"/>
          <w:color w:val="000000"/>
          <w:kern w:val="2"/>
          <w:sz w:val="32"/>
          <w:szCs w:val="32"/>
          <w:highlight w:val="none"/>
          <w:lang w:val="en-US" w:eastAsia="zh-CN" w:bidi="ar-SA"/>
        </w:rPr>
        <w:t>突发公共卫生事件应急处理项目</w:t>
      </w:r>
    </w:p>
    <w:p>
      <w:pPr>
        <w:keepNext w:val="0"/>
        <w:keepLines w:val="0"/>
        <w:pageBreakBefore w:val="0"/>
        <w:numPr>
          <w:ilvl w:val="0"/>
          <w:numId w:val="0"/>
        </w:numPr>
        <w:kinsoku/>
        <w:wordWrap/>
        <w:overflowPunct/>
        <w:autoSpaceDE/>
        <w:autoSpaceDN/>
        <w:bidi w:val="0"/>
        <w:adjustRightInd/>
        <w:snapToGrid/>
        <w:spacing w:line="240" w:lineRule="auto"/>
        <w:ind w:firstLine="594" w:firstLineChars="2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color w:val="000000"/>
          <w:kern w:val="2"/>
          <w:sz w:val="32"/>
          <w:szCs w:val="32"/>
          <w:highlight w:val="none"/>
          <w:lang w:val="en-US" w:eastAsia="zh-CN" w:bidi="ar-SA"/>
        </w:rPr>
        <w:t>截止到2023年12月31日，各项项目资金安排落实及投入情况如下：</w:t>
      </w:r>
    </w:p>
    <w:p>
      <w:pPr>
        <w:pStyle w:val="2"/>
        <w:keepNext w:val="0"/>
        <w:keepLines w:val="0"/>
        <w:pageBreakBefore w:val="0"/>
        <w:numPr>
          <w:ilvl w:val="0"/>
          <w:numId w:val="0"/>
        </w:numPr>
        <w:kinsoku/>
        <w:wordWrap/>
        <w:overflowPunct/>
        <w:autoSpaceDE/>
        <w:autoSpaceDN/>
        <w:bidi w:val="0"/>
        <w:adjustRightInd/>
        <w:snapToGrid/>
        <w:spacing w:line="240" w:lineRule="auto"/>
        <w:ind w:firstLine="594"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1</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2022年部分</w:t>
      </w:r>
      <w:r>
        <w:rPr>
          <w:rFonts w:hint="eastAsia" w:ascii="仿宋_GB2312" w:hAnsi="仿宋_GB2312" w:eastAsia="仿宋_GB2312" w:cs="仿宋_GB2312"/>
          <w:sz w:val="32"/>
          <w:szCs w:val="32"/>
          <w:highlight w:val="none"/>
          <w:lang w:eastAsia="zh-CN"/>
        </w:rPr>
        <w:t>新冠肺炎疫情防控经费：</w:t>
      </w:r>
      <w:r>
        <w:rPr>
          <w:rFonts w:hint="eastAsia" w:ascii="仿宋_GB2312" w:hAnsi="仿宋_GB2312" w:eastAsia="仿宋_GB2312" w:cs="仿宋_GB2312"/>
          <w:color w:val="000000"/>
          <w:kern w:val="2"/>
          <w:sz w:val="32"/>
          <w:szCs w:val="32"/>
          <w:highlight w:val="none"/>
          <w:lang w:val="en-US" w:eastAsia="zh-CN" w:bidi="ar-SA"/>
        </w:rPr>
        <w:t>项目资金</w:t>
      </w:r>
      <w:r>
        <w:rPr>
          <w:rFonts w:hint="eastAsia" w:ascii="仿宋_GB2312" w:hAnsi="仿宋_GB2312" w:eastAsia="仿宋_GB2312" w:cs="仿宋_GB2312"/>
          <w:sz w:val="32"/>
          <w:szCs w:val="32"/>
          <w:highlight w:val="none"/>
          <w:lang w:val="en-US" w:eastAsia="zh-CN"/>
        </w:rPr>
        <w:t>共使用265535.49元。其中，</w:t>
      </w:r>
      <w:r>
        <w:rPr>
          <w:rFonts w:hint="eastAsia" w:ascii="仿宋_GB2312" w:hAnsi="仿宋_GB2312" w:eastAsia="仿宋_GB2312" w:cs="仿宋_GB2312"/>
          <w:sz w:val="32"/>
          <w:szCs w:val="32"/>
          <w:highlight w:val="none"/>
          <w:lang w:eastAsia="zh-CN"/>
        </w:rPr>
        <w:t>区级补助资金已使用</w:t>
      </w:r>
      <w:r>
        <w:rPr>
          <w:rFonts w:hint="eastAsia" w:ascii="仿宋_GB2312" w:hAnsi="仿宋_GB2312" w:eastAsia="仿宋_GB2312" w:cs="仿宋_GB2312"/>
          <w:sz w:val="32"/>
          <w:szCs w:val="32"/>
          <w:highlight w:val="none"/>
          <w:lang w:val="en-US" w:eastAsia="zh-CN"/>
        </w:rPr>
        <w:t>162666.62元，主要用于新冠病毒核酸采样工作聘请工作人员劳务费、核酸采样点行程轨迹信息确认书印刷费、2022年新冠疫情防控租车费等费用；市级补助资金已使用102868.87元，主要用于支付医院参与疫情防控工作服务费、新冠病毒核酸采样聘请工作人员劳务费以及劳务费个人所得税部分、新冠肺炎核酸采样物资运输费等相关费用。</w:t>
      </w:r>
    </w:p>
    <w:p>
      <w:pPr>
        <w:pStyle w:val="2"/>
        <w:keepNext w:val="0"/>
        <w:keepLines w:val="0"/>
        <w:pageBreakBefore w:val="0"/>
        <w:numPr>
          <w:ilvl w:val="0"/>
          <w:numId w:val="7"/>
        </w:numPr>
        <w:kinsoku/>
        <w:wordWrap/>
        <w:overflowPunct/>
        <w:autoSpaceDE/>
        <w:autoSpaceDN/>
        <w:bidi w:val="0"/>
        <w:adjustRightInd/>
        <w:snapToGrid/>
        <w:spacing w:line="240" w:lineRule="auto"/>
        <w:ind w:firstLine="594"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新冠病毒感染过渡期医务人员补助经费：</w:t>
      </w:r>
      <w:r>
        <w:rPr>
          <w:rFonts w:hint="eastAsia" w:ascii="仿宋_GB2312" w:hAnsi="仿宋_GB2312" w:eastAsia="仿宋_GB2312" w:cs="仿宋_GB2312"/>
          <w:color w:val="000000"/>
          <w:kern w:val="2"/>
          <w:sz w:val="32"/>
          <w:szCs w:val="32"/>
          <w:highlight w:val="none"/>
          <w:lang w:val="en-US" w:eastAsia="zh-CN" w:bidi="ar-SA"/>
        </w:rPr>
        <w:t>项目资金</w:t>
      </w:r>
      <w:r>
        <w:rPr>
          <w:rFonts w:hint="eastAsia" w:ascii="仿宋_GB2312" w:hAnsi="仿宋_GB2312" w:eastAsia="仿宋_GB2312" w:cs="仿宋_GB2312"/>
          <w:sz w:val="32"/>
          <w:szCs w:val="32"/>
          <w:highlight w:val="none"/>
          <w:lang w:val="en-US" w:eastAsia="zh-CN"/>
        </w:rPr>
        <w:t>共使用13500.00元。其中，使用中央补助资金6131.00元，省级补助资金863.00元，市级补助资金已使用4886.00元，区级补助资金1620.00元，已全部兑现完毕。</w:t>
      </w:r>
    </w:p>
    <w:p>
      <w:pPr>
        <w:keepNext w:val="0"/>
        <w:keepLines w:val="0"/>
        <w:pageBreakBefore w:val="0"/>
        <w:numPr>
          <w:ilvl w:val="0"/>
          <w:numId w:val="7"/>
        </w:numPr>
        <w:kinsoku/>
        <w:wordWrap/>
        <w:overflowPunct/>
        <w:autoSpaceDE/>
        <w:autoSpaceDN/>
        <w:bidi w:val="0"/>
        <w:adjustRightInd/>
        <w:snapToGrid/>
        <w:spacing w:line="240" w:lineRule="auto"/>
        <w:ind w:left="0" w:leftChars="0" w:firstLine="594"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eastAsia="zh-CN"/>
        </w:rPr>
        <w:t>一线医务人员疫情防控工作慰问经费：</w:t>
      </w:r>
      <w:r>
        <w:rPr>
          <w:rFonts w:hint="eastAsia" w:ascii="仿宋_GB2312" w:hAnsi="仿宋_GB2312" w:eastAsia="仿宋_GB2312" w:cs="仿宋_GB2312"/>
          <w:color w:val="000000"/>
          <w:kern w:val="2"/>
          <w:sz w:val="32"/>
          <w:szCs w:val="32"/>
          <w:highlight w:val="none"/>
          <w:lang w:val="en-US" w:eastAsia="zh-CN" w:bidi="ar-SA"/>
        </w:rPr>
        <w:t>项目资金</w:t>
      </w:r>
      <w:r>
        <w:rPr>
          <w:rFonts w:hint="eastAsia" w:ascii="仿宋_GB2312" w:hAnsi="仿宋_GB2312" w:eastAsia="仿宋_GB2312" w:cs="仿宋_GB2312"/>
          <w:sz w:val="32"/>
          <w:szCs w:val="32"/>
          <w:highlight w:val="none"/>
          <w:lang w:val="en-US" w:eastAsia="zh-CN"/>
        </w:rPr>
        <w:t>共使用3500.00元。</w:t>
      </w:r>
      <w:r>
        <w:rPr>
          <w:rFonts w:hint="eastAsia" w:ascii="仿宋_GB2312" w:hAnsi="仿宋_GB2312" w:cs="仿宋_GB2312"/>
          <w:sz w:val="32"/>
          <w:szCs w:val="32"/>
          <w:highlight w:val="none"/>
          <w:lang w:val="en-US" w:eastAsia="zh-CN"/>
        </w:rPr>
        <w:t>项目单位</w:t>
      </w:r>
      <w:r>
        <w:rPr>
          <w:rFonts w:hint="eastAsia" w:ascii="仿宋_GB2312" w:hAnsi="仿宋_GB2312" w:eastAsia="仿宋_GB2312" w:cs="仿宋_GB2312"/>
          <w:sz w:val="32"/>
          <w:szCs w:val="32"/>
          <w:highlight w:val="none"/>
          <w:lang w:val="en-US" w:eastAsia="zh-CN"/>
        </w:rPr>
        <w:t>共有7名</w:t>
      </w:r>
      <w:r>
        <w:rPr>
          <w:rFonts w:hint="eastAsia" w:ascii="仿宋_GB2312" w:hAnsi="仿宋_GB2312" w:eastAsia="仿宋_GB2312" w:cs="仿宋_GB2312"/>
          <w:sz w:val="32"/>
          <w:szCs w:val="32"/>
          <w:highlight w:val="none"/>
          <w:lang w:eastAsia="zh-CN"/>
        </w:rPr>
        <w:t>一线医务人员参与疫情防控工作，每人慰问经费为</w:t>
      </w:r>
      <w:r>
        <w:rPr>
          <w:rFonts w:hint="eastAsia" w:ascii="仿宋_GB2312" w:hAnsi="仿宋_GB2312" w:eastAsia="仿宋_GB2312" w:cs="仿宋_GB2312"/>
          <w:sz w:val="32"/>
          <w:szCs w:val="32"/>
          <w:highlight w:val="none"/>
          <w:lang w:val="en-US" w:eastAsia="zh-CN"/>
        </w:rPr>
        <w:t>500元，已全部兑现完毕。</w:t>
      </w:r>
    </w:p>
    <w:p>
      <w:pPr>
        <w:keepNext w:val="0"/>
        <w:keepLines w:val="0"/>
        <w:pageBreakBefore w:val="0"/>
        <w:numPr>
          <w:ilvl w:val="0"/>
          <w:numId w:val="0"/>
        </w:numPr>
        <w:kinsoku/>
        <w:wordWrap/>
        <w:overflowPunct/>
        <w:autoSpaceDE/>
        <w:autoSpaceDN/>
        <w:bidi w:val="0"/>
        <w:adjustRightInd/>
        <w:snapToGrid/>
        <w:spacing w:line="240" w:lineRule="auto"/>
        <w:ind w:left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cs="仿宋_GB2312"/>
          <w:sz w:val="32"/>
          <w:szCs w:val="32"/>
          <w:highlight w:val="none"/>
          <w:lang w:val="en-US" w:eastAsia="zh-CN"/>
        </w:rPr>
        <w:t>3、</w:t>
      </w:r>
      <w:r>
        <w:rPr>
          <w:rFonts w:hint="eastAsia" w:ascii="仿宋_GB2312" w:hAnsi="仿宋_GB2312" w:eastAsia="仿宋_GB2312" w:cs="仿宋_GB2312"/>
          <w:sz w:val="32"/>
          <w:szCs w:val="32"/>
          <w:highlight w:val="none"/>
          <w:lang w:val="en-US" w:eastAsia="zh-CN"/>
        </w:rPr>
        <w:t>国家基本药物制度建设项目</w:t>
      </w:r>
    </w:p>
    <w:p>
      <w:pPr>
        <w:keepNext w:val="0"/>
        <w:keepLines w:val="0"/>
        <w:pageBreakBefore w:val="0"/>
        <w:numPr>
          <w:ilvl w:val="0"/>
          <w:numId w:val="0"/>
        </w:numPr>
        <w:kinsoku/>
        <w:wordWrap/>
        <w:overflowPunct/>
        <w:autoSpaceDE/>
        <w:autoSpaceDN/>
        <w:bidi w:val="0"/>
        <w:adjustRightInd/>
        <w:snapToGrid/>
        <w:spacing w:line="240" w:lineRule="auto"/>
        <w:ind w:firstLine="594" w:firstLineChars="200"/>
        <w:textAlignment w:val="auto"/>
        <w:rPr>
          <w:rFonts w:hint="eastAsia" w:ascii="仿宋_GB2312" w:hAnsi="仿宋_GB2312" w:eastAsia="仿宋_GB2312" w:cs="仿宋_GB2312"/>
          <w:color w:val="000000"/>
          <w:kern w:val="2"/>
          <w:sz w:val="32"/>
          <w:szCs w:val="32"/>
          <w:highlight w:val="none"/>
          <w:lang w:val="en-US" w:eastAsia="zh-CN" w:bidi="ar-SA"/>
        </w:rPr>
      </w:pPr>
      <w:r>
        <w:rPr>
          <w:rFonts w:hint="eastAsia" w:ascii="仿宋_GB2312" w:hAnsi="仿宋_GB2312" w:eastAsia="仿宋_GB2312" w:cs="仿宋_GB2312"/>
          <w:color w:val="000000"/>
          <w:kern w:val="2"/>
          <w:sz w:val="32"/>
          <w:szCs w:val="32"/>
          <w:highlight w:val="none"/>
          <w:lang w:val="en-US" w:eastAsia="zh-CN" w:bidi="ar-SA"/>
        </w:rPr>
        <w:t>项目资金安排落实及投入情况</w:t>
      </w:r>
      <w:r>
        <w:rPr>
          <w:rFonts w:hint="eastAsia" w:ascii="仿宋_GB2312" w:hAnsi="仿宋_GB2312" w:cs="仿宋_GB2312"/>
          <w:color w:val="000000"/>
          <w:kern w:val="2"/>
          <w:sz w:val="32"/>
          <w:szCs w:val="32"/>
          <w:highlight w:val="none"/>
          <w:lang w:val="en-US" w:eastAsia="zh-CN" w:bidi="ar-SA"/>
        </w:rPr>
        <w:t>：</w:t>
      </w:r>
      <w:r>
        <w:rPr>
          <w:rFonts w:hint="eastAsia" w:ascii="仿宋_GB2312" w:hAnsi="仿宋_GB2312" w:eastAsia="仿宋_GB2312" w:cs="仿宋_GB2312"/>
          <w:color w:val="000000"/>
          <w:kern w:val="2"/>
          <w:sz w:val="32"/>
          <w:szCs w:val="32"/>
          <w:highlight w:val="none"/>
          <w:lang w:val="en-US" w:eastAsia="zh-CN" w:bidi="ar-SA"/>
        </w:rPr>
        <w:t>截止到2023年12月，中央补助资金已使用51018.84元，省级补助资金已使用17721.00元，共使用补助资金68739.84元。</w:t>
      </w:r>
    </w:p>
    <w:p>
      <w:pPr>
        <w:keepNext w:val="0"/>
        <w:keepLines w:val="0"/>
        <w:pageBreakBefore w:val="0"/>
        <w:numPr>
          <w:ilvl w:val="0"/>
          <w:numId w:val="0"/>
        </w:numPr>
        <w:kinsoku/>
        <w:wordWrap/>
        <w:overflowPunct/>
        <w:autoSpaceDE/>
        <w:autoSpaceDN/>
        <w:bidi w:val="0"/>
        <w:adjustRightInd/>
        <w:snapToGrid/>
        <w:spacing w:line="240" w:lineRule="auto"/>
        <w:ind w:firstLine="594" w:firstLineChars="200"/>
        <w:textAlignment w:val="auto"/>
        <w:rPr>
          <w:rFonts w:hint="eastAsia" w:ascii="仿宋_GB2312" w:hAnsi="仿宋_GB2312" w:eastAsia="仿宋_GB2312" w:cs="仿宋_GB2312"/>
          <w:color w:val="000000"/>
          <w:kern w:val="2"/>
          <w:sz w:val="32"/>
          <w:szCs w:val="32"/>
          <w:highlight w:val="none"/>
          <w:lang w:val="en-US" w:eastAsia="zh-CN" w:bidi="ar-SA"/>
        </w:rPr>
      </w:pPr>
      <w:r>
        <w:rPr>
          <w:rFonts w:hint="eastAsia" w:ascii="仿宋_GB2312" w:hAnsi="仿宋_GB2312" w:eastAsia="仿宋_GB2312" w:cs="仿宋_GB2312"/>
          <w:color w:val="000000"/>
          <w:kern w:val="2"/>
          <w:sz w:val="32"/>
          <w:szCs w:val="32"/>
          <w:highlight w:val="none"/>
          <w:lang w:val="en-US" w:eastAsia="zh-CN" w:bidi="ar-SA"/>
        </w:rPr>
        <w:t>项目资金使用情况分析</w:t>
      </w:r>
      <w:r>
        <w:rPr>
          <w:rFonts w:hint="eastAsia" w:ascii="仿宋_GB2312" w:hAnsi="仿宋_GB2312" w:cs="仿宋_GB2312"/>
          <w:color w:val="000000"/>
          <w:kern w:val="2"/>
          <w:sz w:val="32"/>
          <w:szCs w:val="32"/>
          <w:highlight w:val="none"/>
          <w:lang w:val="en-US" w:eastAsia="zh-CN" w:bidi="ar-SA"/>
        </w:rPr>
        <w:t>：</w:t>
      </w:r>
      <w:r>
        <w:rPr>
          <w:rFonts w:hint="eastAsia" w:ascii="仿宋_GB2312" w:hAnsi="仿宋_GB2312" w:eastAsia="仿宋_GB2312" w:cs="仿宋_GB2312"/>
          <w:color w:val="000000"/>
          <w:kern w:val="2"/>
          <w:sz w:val="32"/>
          <w:szCs w:val="32"/>
          <w:highlight w:val="none"/>
          <w:lang w:val="en-US" w:eastAsia="zh-CN" w:bidi="ar-SA"/>
        </w:rPr>
        <w:t>2023年国家基本药物制度建设项目中央补助资金已使用51018.84元，主要用于购买办公用台式计算机、缴2023年残疾人就业保障金；省级补助资金已使用17721.00元，主要用于付2024年党报党刊征订费、对乡村医生实行国家基本药物制度的补助，与中央补助资金相配套使用。</w:t>
      </w:r>
    </w:p>
    <w:p>
      <w:pPr>
        <w:keepNext w:val="0"/>
        <w:keepLines w:val="0"/>
        <w:pageBreakBefore w:val="0"/>
        <w:numPr>
          <w:ilvl w:val="0"/>
          <w:numId w:val="0"/>
        </w:numPr>
        <w:kinsoku/>
        <w:wordWrap/>
        <w:overflowPunct/>
        <w:autoSpaceDE/>
        <w:autoSpaceDN/>
        <w:bidi w:val="0"/>
        <w:adjustRightInd/>
        <w:snapToGrid/>
        <w:spacing w:line="240" w:lineRule="auto"/>
        <w:ind w:firstLine="594" w:firstLineChars="200"/>
        <w:textAlignment w:val="auto"/>
        <w:rPr>
          <w:rFonts w:hint="eastAsia" w:ascii="仿宋_GB2312" w:hAnsi="仿宋_GB2312" w:eastAsia="仿宋_GB2312" w:cs="仿宋_GB2312"/>
          <w:color w:val="000000"/>
          <w:kern w:val="2"/>
          <w:sz w:val="32"/>
          <w:szCs w:val="32"/>
          <w:highlight w:val="none"/>
          <w:lang w:val="en-US" w:eastAsia="zh-CN" w:bidi="ar-SA"/>
        </w:rPr>
      </w:pPr>
      <w:r>
        <w:rPr>
          <w:rFonts w:hint="eastAsia" w:ascii="仿宋_GB2312" w:hAnsi="仿宋_GB2312" w:cs="仿宋_GB2312"/>
          <w:color w:val="000000"/>
          <w:kern w:val="2"/>
          <w:sz w:val="32"/>
          <w:szCs w:val="32"/>
          <w:highlight w:val="none"/>
          <w:lang w:val="en-US" w:eastAsia="zh-CN" w:bidi="ar-SA"/>
        </w:rPr>
        <w:t>4、</w:t>
      </w:r>
      <w:r>
        <w:rPr>
          <w:rFonts w:hint="eastAsia" w:ascii="仿宋_GB2312" w:hAnsi="仿宋_GB2312" w:eastAsia="仿宋_GB2312" w:cs="仿宋_GB2312"/>
          <w:color w:val="000000"/>
          <w:kern w:val="2"/>
          <w:sz w:val="32"/>
          <w:szCs w:val="32"/>
          <w:highlight w:val="none"/>
          <w:lang w:val="en-US" w:eastAsia="zh-CN" w:bidi="ar-SA"/>
        </w:rPr>
        <w:t>严重精神障碍患者“以奖代补”项目</w:t>
      </w:r>
    </w:p>
    <w:p>
      <w:pPr>
        <w:keepNext w:val="0"/>
        <w:keepLines w:val="0"/>
        <w:pageBreakBefore w:val="0"/>
        <w:numPr>
          <w:ilvl w:val="0"/>
          <w:numId w:val="0"/>
        </w:numPr>
        <w:kinsoku/>
        <w:wordWrap/>
        <w:overflowPunct/>
        <w:autoSpaceDE/>
        <w:autoSpaceDN/>
        <w:bidi w:val="0"/>
        <w:adjustRightInd/>
        <w:snapToGrid/>
        <w:spacing w:line="240" w:lineRule="auto"/>
        <w:ind w:firstLine="594" w:firstLineChars="200"/>
        <w:textAlignment w:val="auto"/>
        <w:rPr>
          <w:rFonts w:hint="eastAsia" w:ascii="仿宋_GB2312" w:hAnsi="仿宋_GB2312" w:eastAsia="仿宋_GB2312" w:cs="仿宋_GB2312"/>
          <w:color w:val="000000"/>
          <w:kern w:val="2"/>
          <w:sz w:val="32"/>
          <w:szCs w:val="32"/>
          <w:highlight w:val="none"/>
          <w:lang w:val="en-US" w:eastAsia="zh-CN" w:bidi="ar-SA"/>
        </w:rPr>
      </w:pPr>
      <w:r>
        <w:rPr>
          <w:rFonts w:hint="eastAsia" w:ascii="仿宋_GB2312" w:hAnsi="仿宋_GB2312" w:eastAsia="仿宋_GB2312" w:cs="仿宋_GB2312"/>
          <w:color w:val="000000"/>
          <w:kern w:val="2"/>
          <w:sz w:val="32"/>
          <w:szCs w:val="32"/>
          <w:highlight w:val="none"/>
          <w:lang w:val="en-US" w:eastAsia="zh-CN" w:bidi="ar-SA"/>
        </w:rPr>
        <w:t>项目资金安排落实及投入情况</w:t>
      </w:r>
      <w:r>
        <w:rPr>
          <w:rFonts w:hint="eastAsia" w:ascii="仿宋_GB2312" w:hAnsi="仿宋_GB2312" w:cs="仿宋_GB2312"/>
          <w:color w:val="000000"/>
          <w:kern w:val="2"/>
          <w:sz w:val="32"/>
          <w:szCs w:val="32"/>
          <w:highlight w:val="none"/>
          <w:lang w:val="en-US" w:eastAsia="zh-CN" w:bidi="ar-SA"/>
        </w:rPr>
        <w:t>：</w:t>
      </w:r>
      <w:r>
        <w:rPr>
          <w:rFonts w:hint="eastAsia" w:ascii="仿宋_GB2312" w:hAnsi="仿宋_GB2312" w:eastAsia="仿宋_GB2312" w:cs="仿宋_GB2312"/>
          <w:color w:val="000000"/>
          <w:kern w:val="2"/>
          <w:sz w:val="32"/>
          <w:szCs w:val="32"/>
          <w:highlight w:val="none"/>
          <w:lang w:val="en-US" w:eastAsia="zh-CN" w:bidi="ar-SA"/>
        </w:rPr>
        <w:t>重大公共卫生综合项目（精神病防治项目）补助经费共使用43200.00元（含2022年未完成兑付的8名重精患者补助经费：2400元/人/年*8名）。其中，市级补助8640.00元，区级补助34560.00元。截止到2023年12月，</w:t>
      </w:r>
      <w:r>
        <w:rPr>
          <w:rFonts w:hint="eastAsia" w:ascii="仿宋_GB2312" w:hAnsi="仿宋_GB2312" w:cs="仿宋_GB2312"/>
          <w:color w:val="000000"/>
          <w:kern w:val="2"/>
          <w:sz w:val="32"/>
          <w:szCs w:val="32"/>
          <w:highlight w:val="none"/>
          <w:lang w:val="en-US" w:eastAsia="zh-CN" w:bidi="ar-SA"/>
        </w:rPr>
        <w:t>项目单位</w:t>
      </w:r>
      <w:r>
        <w:rPr>
          <w:rFonts w:hint="eastAsia" w:ascii="仿宋_GB2312" w:hAnsi="仿宋_GB2312" w:eastAsia="仿宋_GB2312" w:cs="仿宋_GB2312"/>
          <w:color w:val="000000"/>
          <w:kern w:val="2"/>
          <w:sz w:val="32"/>
          <w:szCs w:val="32"/>
          <w:highlight w:val="none"/>
          <w:lang w:val="en-US" w:eastAsia="zh-CN" w:bidi="ar-SA"/>
        </w:rPr>
        <w:t>已足额拨付补助金到个人，已100%完成足额保障。</w:t>
      </w:r>
    </w:p>
    <w:p>
      <w:pPr>
        <w:keepNext w:val="0"/>
        <w:keepLines w:val="0"/>
        <w:pageBreakBefore w:val="0"/>
        <w:numPr>
          <w:ilvl w:val="0"/>
          <w:numId w:val="0"/>
        </w:numPr>
        <w:kinsoku/>
        <w:wordWrap/>
        <w:overflowPunct/>
        <w:autoSpaceDE/>
        <w:autoSpaceDN/>
        <w:bidi w:val="0"/>
        <w:adjustRightInd/>
        <w:snapToGrid/>
        <w:spacing w:line="240" w:lineRule="auto"/>
        <w:ind w:firstLine="594" w:firstLineChars="200"/>
        <w:textAlignment w:val="auto"/>
        <w:rPr>
          <w:rFonts w:hint="eastAsia" w:ascii="仿宋_GB2312" w:hAnsi="仿宋_GB2312" w:eastAsia="仿宋_GB2312" w:cs="仿宋_GB2312"/>
          <w:color w:val="000000"/>
          <w:kern w:val="2"/>
          <w:sz w:val="32"/>
          <w:szCs w:val="32"/>
          <w:highlight w:val="none"/>
          <w:lang w:val="en-US" w:eastAsia="zh-CN" w:bidi="ar-SA"/>
        </w:rPr>
      </w:pPr>
      <w:r>
        <w:rPr>
          <w:rFonts w:hint="eastAsia" w:ascii="仿宋_GB2312" w:hAnsi="仿宋_GB2312" w:eastAsia="仿宋_GB2312" w:cs="仿宋_GB2312"/>
          <w:color w:val="000000"/>
          <w:kern w:val="2"/>
          <w:sz w:val="32"/>
          <w:szCs w:val="32"/>
          <w:highlight w:val="none"/>
          <w:lang w:val="en-US" w:eastAsia="zh-CN" w:bidi="ar-SA"/>
        </w:rPr>
        <w:t>项目资金使用情况分析</w:t>
      </w:r>
      <w:r>
        <w:rPr>
          <w:rFonts w:hint="eastAsia" w:ascii="仿宋_GB2312" w:hAnsi="仿宋_GB2312" w:cs="仿宋_GB2312"/>
          <w:color w:val="000000"/>
          <w:kern w:val="2"/>
          <w:sz w:val="32"/>
          <w:szCs w:val="32"/>
          <w:highlight w:val="none"/>
          <w:lang w:val="en-US" w:eastAsia="zh-CN" w:bidi="ar-SA"/>
        </w:rPr>
        <w:t>：</w:t>
      </w:r>
      <w:r>
        <w:rPr>
          <w:rFonts w:hint="eastAsia" w:ascii="仿宋_GB2312" w:hAnsi="仿宋_GB2312" w:eastAsia="仿宋_GB2312" w:cs="仿宋_GB2312"/>
          <w:color w:val="000000"/>
          <w:kern w:val="2"/>
          <w:sz w:val="32"/>
          <w:szCs w:val="32"/>
          <w:highlight w:val="none"/>
          <w:lang w:val="en-US" w:eastAsia="zh-CN" w:bidi="ar-SA"/>
        </w:rPr>
        <w:t>严重精神病障碍患者监护人监护责任以奖代补经费已全部拨付完毕，合理使用补助资金，资金利用率大大优化，能够促进严重精神障碍患者监护人切实履行监护责任，维护和促进社会稳定，符合资金管理规范。</w:t>
      </w:r>
    </w:p>
    <w:p>
      <w:pPr>
        <w:keepNext w:val="0"/>
        <w:keepLines w:val="0"/>
        <w:pageBreakBefore w:val="0"/>
        <w:numPr>
          <w:ilvl w:val="0"/>
          <w:numId w:val="0"/>
        </w:numPr>
        <w:kinsoku/>
        <w:wordWrap/>
        <w:overflowPunct/>
        <w:autoSpaceDE/>
        <w:autoSpaceDN/>
        <w:bidi w:val="0"/>
        <w:adjustRightInd/>
        <w:snapToGrid/>
        <w:spacing w:line="240" w:lineRule="auto"/>
        <w:ind w:firstLine="594" w:firstLineChars="200"/>
        <w:textAlignment w:val="auto"/>
        <w:rPr>
          <w:rFonts w:hint="eastAsia" w:ascii="仿宋_GB2312" w:hAnsi="仿宋_GB2312" w:eastAsia="仿宋_GB2312" w:cs="仿宋_GB2312"/>
          <w:color w:val="000000"/>
          <w:kern w:val="2"/>
          <w:sz w:val="32"/>
          <w:szCs w:val="32"/>
          <w:highlight w:val="none"/>
          <w:lang w:val="en-US" w:eastAsia="zh-CN" w:bidi="ar-SA"/>
        </w:rPr>
      </w:pPr>
      <w:r>
        <w:rPr>
          <w:rFonts w:hint="eastAsia" w:ascii="仿宋_GB2312" w:hAnsi="仿宋_GB2312" w:cs="仿宋_GB2312"/>
          <w:color w:val="000000"/>
          <w:kern w:val="2"/>
          <w:sz w:val="32"/>
          <w:szCs w:val="32"/>
          <w:highlight w:val="none"/>
          <w:lang w:val="en-US" w:eastAsia="zh-CN" w:bidi="ar-SA"/>
        </w:rPr>
        <w:t>5、</w:t>
      </w:r>
      <w:r>
        <w:rPr>
          <w:rFonts w:hint="eastAsia" w:ascii="仿宋_GB2312" w:hAnsi="仿宋_GB2312" w:eastAsia="仿宋_GB2312" w:cs="仿宋_GB2312"/>
          <w:color w:val="000000"/>
          <w:kern w:val="2"/>
          <w:sz w:val="32"/>
          <w:szCs w:val="32"/>
          <w:highlight w:val="none"/>
          <w:lang w:val="en-US" w:eastAsia="zh-CN" w:bidi="ar-SA"/>
        </w:rPr>
        <w:t>综合类项目</w:t>
      </w:r>
    </w:p>
    <w:p>
      <w:pPr>
        <w:keepNext w:val="0"/>
        <w:keepLines w:val="0"/>
        <w:pageBreakBefore w:val="0"/>
        <w:widowControl/>
        <w:numPr>
          <w:ilvl w:val="0"/>
          <w:numId w:val="0"/>
        </w:numPr>
        <w:kinsoku/>
        <w:wordWrap/>
        <w:overflowPunct/>
        <w:autoSpaceDE/>
        <w:autoSpaceDN/>
        <w:bidi w:val="0"/>
        <w:adjustRightInd/>
        <w:snapToGrid/>
        <w:spacing w:line="240" w:lineRule="auto"/>
        <w:ind w:firstLine="594" w:firstLineChars="200"/>
        <w:jc w:val="left"/>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综合类项目主要是一些不便分类的小项目，项目资金共到位21754.00元，已使用18478.00元，资金使用率84.94%。其中，</w:t>
      </w:r>
    </w:p>
    <w:p>
      <w:pPr>
        <w:keepNext w:val="0"/>
        <w:keepLines w:val="0"/>
        <w:pageBreakBefore w:val="0"/>
        <w:widowControl/>
        <w:numPr>
          <w:ilvl w:val="0"/>
          <w:numId w:val="0"/>
        </w:numPr>
        <w:kinsoku/>
        <w:wordWrap/>
        <w:overflowPunct/>
        <w:autoSpaceDE/>
        <w:autoSpaceDN/>
        <w:bidi w:val="0"/>
        <w:adjustRightInd/>
        <w:snapToGrid/>
        <w:spacing w:line="240" w:lineRule="auto"/>
        <w:ind w:firstLine="594" w:firstLineChars="200"/>
        <w:jc w:val="left"/>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kern w:val="2"/>
          <w:sz w:val="32"/>
          <w:szCs w:val="32"/>
          <w:highlight w:val="none"/>
          <w:lang w:val="en-US" w:eastAsia="zh-CN" w:bidi="ar-SA"/>
        </w:rPr>
        <w:t>（1）</w:t>
      </w:r>
      <w:r>
        <w:rPr>
          <w:rFonts w:hint="eastAsia" w:ascii="仿宋_GB2312" w:hAnsi="仿宋_GB2312" w:eastAsia="仿宋_GB2312" w:cs="仿宋_GB2312"/>
          <w:sz w:val="32"/>
          <w:szCs w:val="32"/>
          <w:highlight w:val="none"/>
          <w:lang w:val="en-US" w:eastAsia="zh-CN"/>
        </w:rPr>
        <w:t>国家级中医药知识问卷调查项目到位3300.00元，已足额兑付完毕，资金使用率100%；</w:t>
      </w:r>
    </w:p>
    <w:p>
      <w:pPr>
        <w:keepNext w:val="0"/>
        <w:keepLines w:val="0"/>
        <w:pageBreakBefore w:val="0"/>
        <w:widowControl/>
        <w:numPr>
          <w:ilvl w:val="0"/>
          <w:numId w:val="0"/>
        </w:numPr>
        <w:kinsoku/>
        <w:wordWrap/>
        <w:overflowPunct/>
        <w:autoSpaceDE/>
        <w:autoSpaceDN/>
        <w:bidi w:val="0"/>
        <w:adjustRightInd/>
        <w:snapToGrid/>
        <w:spacing w:line="240" w:lineRule="auto"/>
        <w:ind w:left="0" w:leftChars="0" w:firstLine="594" w:firstLineChars="200"/>
        <w:jc w:val="left"/>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kern w:val="2"/>
          <w:sz w:val="32"/>
          <w:szCs w:val="32"/>
          <w:highlight w:val="none"/>
          <w:lang w:val="en-US" w:eastAsia="zh-CN" w:bidi="ar-SA"/>
        </w:rPr>
        <w:t>（2）</w:t>
      </w:r>
      <w:r>
        <w:rPr>
          <w:rFonts w:hint="eastAsia" w:ascii="仿宋_GB2312" w:hAnsi="仿宋_GB2312" w:eastAsia="仿宋_GB2312" w:cs="仿宋_GB2312"/>
          <w:sz w:val="32"/>
          <w:szCs w:val="32"/>
          <w:highlight w:val="none"/>
          <w:lang w:val="en-US" w:eastAsia="zh-CN"/>
        </w:rPr>
        <w:t>国家级健康素养知识问卷调查项目经费到位3300.00元，已足额兑付完毕，资金使用率100%；</w:t>
      </w:r>
    </w:p>
    <w:p>
      <w:pPr>
        <w:keepNext w:val="0"/>
        <w:keepLines w:val="0"/>
        <w:pageBreakBefore w:val="0"/>
        <w:widowControl/>
        <w:numPr>
          <w:ilvl w:val="0"/>
          <w:numId w:val="0"/>
        </w:numPr>
        <w:kinsoku/>
        <w:wordWrap/>
        <w:overflowPunct/>
        <w:autoSpaceDE/>
        <w:autoSpaceDN/>
        <w:bidi w:val="0"/>
        <w:adjustRightInd/>
        <w:snapToGrid/>
        <w:spacing w:line="240" w:lineRule="auto"/>
        <w:ind w:left="0" w:leftChars="0" w:firstLine="594" w:firstLineChars="200"/>
        <w:jc w:val="left"/>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kern w:val="2"/>
          <w:sz w:val="32"/>
          <w:szCs w:val="32"/>
          <w:highlight w:val="none"/>
          <w:lang w:val="en-US" w:eastAsia="zh-CN" w:bidi="ar-SA"/>
        </w:rPr>
        <w:t>（3）</w:t>
      </w:r>
      <w:r>
        <w:rPr>
          <w:rFonts w:hint="eastAsia" w:ascii="仿宋_GB2312" w:hAnsi="仿宋_GB2312" w:eastAsia="仿宋_GB2312" w:cs="仿宋_GB2312"/>
          <w:sz w:val="32"/>
          <w:szCs w:val="32"/>
          <w:highlight w:val="none"/>
          <w:lang w:val="en-US" w:eastAsia="zh-CN"/>
        </w:rPr>
        <w:t>鼠疫防治经费到位1300.00元，已足额兑付完毕，资金使用率100%；</w:t>
      </w:r>
    </w:p>
    <w:p>
      <w:pPr>
        <w:keepNext w:val="0"/>
        <w:keepLines w:val="0"/>
        <w:pageBreakBefore w:val="0"/>
        <w:widowControl/>
        <w:numPr>
          <w:ilvl w:val="0"/>
          <w:numId w:val="0"/>
        </w:numPr>
        <w:kinsoku/>
        <w:wordWrap/>
        <w:overflowPunct/>
        <w:autoSpaceDE/>
        <w:autoSpaceDN/>
        <w:bidi w:val="0"/>
        <w:adjustRightInd/>
        <w:snapToGrid/>
        <w:spacing w:line="240" w:lineRule="auto"/>
        <w:ind w:left="0" w:leftChars="0" w:firstLine="594" w:firstLineChars="200"/>
        <w:jc w:val="left"/>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kern w:val="2"/>
          <w:sz w:val="32"/>
          <w:szCs w:val="32"/>
          <w:highlight w:val="none"/>
          <w:lang w:val="en-US" w:eastAsia="zh-CN" w:bidi="ar-SA"/>
        </w:rPr>
        <w:t>（4）</w:t>
      </w:r>
      <w:r>
        <w:rPr>
          <w:rFonts w:hint="eastAsia" w:ascii="仿宋_GB2312" w:hAnsi="仿宋_GB2312" w:eastAsia="仿宋_GB2312" w:cs="仿宋_GB2312"/>
          <w:sz w:val="32"/>
          <w:szCs w:val="32"/>
          <w:highlight w:val="none"/>
          <w:lang w:val="en-US" w:eastAsia="zh-CN"/>
        </w:rPr>
        <w:t>成人烟草流行监测问卷调查经费到位2500.00，已足额兑付完毕，资金使用率100%；</w:t>
      </w:r>
    </w:p>
    <w:p>
      <w:pPr>
        <w:keepNext w:val="0"/>
        <w:keepLines w:val="0"/>
        <w:pageBreakBefore w:val="0"/>
        <w:widowControl/>
        <w:numPr>
          <w:ilvl w:val="0"/>
          <w:numId w:val="0"/>
        </w:numPr>
        <w:kinsoku/>
        <w:wordWrap/>
        <w:overflowPunct/>
        <w:autoSpaceDE/>
        <w:autoSpaceDN/>
        <w:bidi w:val="0"/>
        <w:adjustRightInd/>
        <w:snapToGrid/>
        <w:spacing w:line="240" w:lineRule="auto"/>
        <w:ind w:left="0" w:leftChars="0" w:firstLine="594" w:firstLineChars="200"/>
        <w:jc w:val="left"/>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kern w:val="2"/>
          <w:sz w:val="32"/>
          <w:szCs w:val="32"/>
          <w:highlight w:val="none"/>
          <w:lang w:val="en-US" w:eastAsia="zh-CN" w:bidi="ar-SA"/>
        </w:rPr>
        <w:t>（5）</w:t>
      </w:r>
      <w:r>
        <w:rPr>
          <w:rFonts w:hint="eastAsia" w:ascii="仿宋_GB2312" w:hAnsi="仿宋_GB2312" w:eastAsia="仿宋_GB2312" w:cs="仿宋_GB2312"/>
          <w:sz w:val="32"/>
          <w:szCs w:val="32"/>
          <w:highlight w:val="none"/>
          <w:lang w:val="en-US" w:eastAsia="zh-CN"/>
        </w:rPr>
        <w:t>麻风病防治经费到位7400.00元，已兑付4124.00元，资金使用率55.73%；</w:t>
      </w:r>
    </w:p>
    <w:p>
      <w:pPr>
        <w:keepNext w:val="0"/>
        <w:keepLines w:val="0"/>
        <w:pageBreakBefore w:val="0"/>
        <w:widowControl/>
        <w:numPr>
          <w:ilvl w:val="0"/>
          <w:numId w:val="0"/>
        </w:numPr>
        <w:kinsoku/>
        <w:wordWrap/>
        <w:overflowPunct/>
        <w:autoSpaceDE/>
        <w:autoSpaceDN/>
        <w:bidi w:val="0"/>
        <w:adjustRightInd/>
        <w:snapToGrid/>
        <w:spacing w:line="240" w:lineRule="auto"/>
        <w:ind w:left="0" w:leftChars="0" w:firstLine="594" w:firstLineChars="200"/>
        <w:jc w:val="left"/>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kern w:val="2"/>
          <w:sz w:val="32"/>
          <w:szCs w:val="32"/>
          <w:highlight w:val="none"/>
          <w:lang w:val="en-US" w:eastAsia="zh-CN" w:bidi="ar-SA"/>
        </w:rPr>
        <w:t>（6）</w:t>
      </w:r>
      <w:r>
        <w:rPr>
          <w:rFonts w:hint="eastAsia" w:ascii="仿宋_GB2312" w:hAnsi="仿宋_GB2312" w:eastAsia="仿宋_GB2312" w:cs="仿宋_GB2312"/>
          <w:sz w:val="32"/>
          <w:szCs w:val="32"/>
          <w:highlight w:val="none"/>
          <w:lang w:val="en-US" w:eastAsia="zh-CN"/>
        </w:rPr>
        <w:t>乡村医生生活补助到位3600.00元，已兑付3600.00元，资金使用率100%；</w:t>
      </w:r>
    </w:p>
    <w:p>
      <w:pPr>
        <w:keepNext w:val="0"/>
        <w:keepLines w:val="0"/>
        <w:pageBreakBefore w:val="0"/>
        <w:widowControl/>
        <w:numPr>
          <w:ilvl w:val="0"/>
          <w:numId w:val="0"/>
        </w:numPr>
        <w:kinsoku/>
        <w:wordWrap/>
        <w:overflowPunct/>
        <w:autoSpaceDE/>
        <w:autoSpaceDN/>
        <w:bidi w:val="0"/>
        <w:adjustRightInd/>
        <w:snapToGrid/>
        <w:spacing w:line="240" w:lineRule="auto"/>
        <w:ind w:left="0" w:leftChars="0" w:firstLine="594" w:firstLineChars="200"/>
        <w:jc w:val="left"/>
        <w:textAlignment w:val="auto"/>
        <w:rPr>
          <w:rFonts w:hint="eastAsia" w:ascii="仿宋_GB2312" w:hAnsi="仿宋_GB2312" w:eastAsia="仿宋_GB2312" w:cs="仿宋_GB2312"/>
          <w:color w:val="0000FF"/>
          <w:spacing w:val="6"/>
          <w:sz w:val="32"/>
          <w:szCs w:val="32"/>
          <w:highlight w:val="none"/>
        </w:rPr>
      </w:pPr>
      <w:r>
        <w:rPr>
          <w:rFonts w:hint="eastAsia" w:ascii="仿宋_GB2312" w:hAnsi="仿宋_GB2312" w:eastAsia="仿宋_GB2312" w:cs="仿宋_GB2312"/>
          <w:color w:val="000000"/>
          <w:kern w:val="2"/>
          <w:sz w:val="32"/>
          <w:szCs w:val="32"/>
          <w:highlight w:val="none"/>
          <w:lang w:val="en-US" w:eastAsia="zh-CN" w:bidi="ar-SA"/>
        </w:rPr>
        <w:t>（7）</w:t>
      </w:r>
      <w:r>
        <w:rPr>
          <w:rFonts w:hint="eastAsia" w:ascii="仿宋_GB2312" w:hAnsi="仿宋_GB2312" w:eastAsia="仿宋_GB2312" w:cs="仿宋_GB2312"/>
          <w:sz w:val="32"/>
          <w:szCs w:val="32"/>
          <w:highlight w:val="none"/>
          <w:lang w:val="en-US" w:eastAsia="zh-CN"/>
        </w:rPr>
        <w:t>2023年献血补助到为354.00元，已兑付354.00元，资金使用率100%；</w:t>
      </w:r>
    </w:p>
    <w:p>
      <w:pPr>
        <w:keepNext w:val="0"/>
        <w:keepLines w:val="0"/>
        <w:pageBreakBefore w:val="0"/>
        <w:widowControl w:val="0"/>
        <w:kinsoku/>
        <w:wordWrap/>
        <w:overflowPunct/>
        <w:topLinePunct/>
        <w:autoSpaceDE/>
        <w:autoSpaceDN/>
        <w:bidi w:val="0"/>
        <w:adjustRightInd/>
        <w:snapToGrid/>
        <w:spacing w:line="560" w:lineRule="exact"/>
        <w:ind w:left="0" w:firstLine="594" w:firstLineChars="200"/>
        <w:jc w:val="both"/>
        <w:textAlignment w:val="auto"/>
        <w:rPr>
          <w:rFonts w:hint="eastAsia" w:ascii="仿宋_GB2312" w:hAnsi="仿宋_GB2312" w:eastAsia="仿宋_GB2312" w:cs="仿宋_GB2312"/>
          <w:sz w:val="32"/>
          <w:szCs w:val="32"/>
          <w:highlight w:val="none"/>
          <w:lang w:eastAsia="zh-CN"/>
        </w:rPr>
      </w:pPr>
      <w:r>
        <w:rPr>
          <w:rFonts w:hint="eastAsia" w:ascii="仿宋_GB2312" w:hAnsi="仿宋_GB2312" w:cs="仿宋_GB2312"/>
          <w:sz w:val="32"/>
          <w:szCs w:val="32"/>
          <w:highlight w:val="none"/>
          <w:lang w:eastAsia="zh-CN"/>
        </w:rPr>
        <w:t>（二）</w:t>
      </w:r>
      <w:r>
        <w:rPr>
          <w:rFonts w:hint="eastAsia" w:ascii="仿宋_GB2312" w:hAnsi="仿宋_GB2312" w:eastAsia="仿宋_GB2312" w:cs="仿宋_GB2312"/>
          <w:sz w:val="32"/>
          <w:szCs w:val="32"/>
          <w:highlight w:val="none"/>
          <w:lang w:eastAsia="zh-CN"/>
        </w:rPr>
        <w:t>项目实施情况</w:t>
      </w:r>
      <w:r>
        <w:rPr>
          <w:rFonts w:hint="eastAsia" w:ascii="仿宋_GB2312" w:hAnsi="仿宋_GB2312" w:cs="仿宋_GB2312"/>
          <w:sz w:val="32"/>
          <w:szCs w:val="32"/>
          <w:highlight w:val="none"/>
          <w:lang w:eastAsia="zh-CN"/>
        </w:rPr>
        <w:t>分析</w:t>
      </w:r>
    </w:p>
    <w:p>
      <w:pPr>
        <w:keepNext w:val="0"/>
        <w:keepLines w:val="0"/>
        <w:pageBreakBefore w:val="0"/>
        <w:widowControl w:val="0"/>
        <w:kinsoku/>
        <w:wordWrap/>
        <w:overflowPunct/>
        <w:topLinePunct/>
        <w:autoSpaceDE/>
        <w:autoSpaceDN/>
        <w:bidi w:val="0"/>
        <w:adjustRightInd/>
        <w:snapToGrid/>
        <w:spacing w:line="560" w:lineRule="exact"/>
        <w:ind w:left="0" w:firstLine="594"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区卫健局成立呈贡区卫健系统预算绩效管理工作领导小组，制定预算绩效管理方案印发各下属单位，中心预算绩效管理工作领导小组收集各业务部门202</w:t>
      </w: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highlight w:val="none"/>
        </w:rPr>
        <w:t>年工作目标完成情况后，按照预算绩效管理方案中的指标评分表对部门整体支出绩效开展自评， 202</w:t>
      </w: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highlight w:val="none"/>
        </w:rPr>
        <w:t>年度部门整体支出绩效自评分为9</w:t>
      </w:r>
      <w:r>
        <w:rPr>
          <w:rFonts w:hint="eastAsia" w:ascii="仿宋_GB2312" w:hAnsi="仿宋_GB2312" w:cs="仿宋_GB2312"/>
          <w:sz w:val="32"/>
          <w:szCs w:val="32"/>
          <w:highlight w:val="none"/>
          <w:lang w:val="en-US" w:eastAsia="zh-CN"/>
        </w:rPr>
        <w:t>3</w:t>
      </w:r>
      <w:r>
        <w:rPr>
          <w:rFonts w:hint="eastAsia" w:ascii="仿宋_GB2312" w:hAnsi="仿宋_GB2312" w:eastAsia="仿宋_GB2312" w:cs="仿宋_GB2312"/>
          <w:sz w:val="32"/>
          <w:szCs w:val="32"/>
          <w:highlight w:val="none"/>
        </w:rPr>
        <w:t>分，自评完成后将自评工作材料上报呈贡区卫健局汇总。</w:t>
      </w:r>
    </w:p>
    <w:p>
      <w:pPr>
        <w:keepNext w:val="0"/>
        <w:keepLines w:val="0"/>
        <w:pageBreakBefore w:val="0"/>
        <w:kinsoku/>
        <w:wordWrap/>
        <w:overflowPunct/>
        <w:autoSpaceDE/>
        <w:autoSpaceDN/>
        <w:bidi w:val="0"/>
        <w:adjustRightInd/>
        <w:snapToGrid/>
        <w:spacing w:line="560" w:lineRule="exact"/>
        <w:ind w:left="0" w:firstLine="594" w:firstLineChars="200"/>
        <w:jc w:val="both"/>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bCs/>
          <w:color w:val="auto"/>
          <w:sz w:val="32"/>
          <w:szCs w:val="32"/>
          <w:highlight w:val="none"/>
        </w:rPr>
        <w:t>对各项基卫项目的管理有</w:t>
      </w:r>
      <w:r>
        <w:rPr>
          <w:rFonts w:hint="eastAsia" w:ascii="仿宋_GB2312" w:hAnsi="仿宋_GB2312" w:eastAsia="仿宋_GB2312" w:cs="仿宋_GB2312"/>
          <w:bCs/>
          <w:color w:val="auto"/>
          <w:sz w:val="32"/>
          <w:szCs w:val="32"/>
          <w:highlight w:val="none"/>
          <w:lang w:val="en-US" w:eastAsia="zh-CN"/>
        </w:rPr>
        <w:t>专</w:t>
      </w:r>
      <w:r>
        <w:rPr>
          <w:rFonts w:hint="eastAsia" w:ascii="仿宋_GB2312" w:hAnsi="仿宋_GB2312" w:eastAsia="仿宋_GB2312" w:cs="仿宋_GB2312"/>
          <w:bCs/>
          <w:color w:val="auto"/>
          <w:sz w:val="32"/>
          <w:szCs w:val="32"/>
          <w:highlight w:val="none"/>
        </w:rPr>
        <w:t>人负责，并且责任明确。根据上级项目管理相关要求，结合单位实际制定本单位项目管理制度、考核制度、项目资金管理制度。辖区项目网格健全，并正常运行，覆盖率达100%</w:t>
      </w:r>
      <w:r>
        <w:rPr>
          <w:rFonts w:hint="eastAsia" w:ascii="仿宋_GB2312" w:hAnsi="仿宋_GB2312" w:eastAsia="仿宋_GB2312" w:cs="仿宋_GB2312"/>
          <w:bCs/>
          <w:color w:val="auto"/>
          <w:sz w:val="32"/>
          <w:szCs w:val="32"/>
          <w:highlight w:val="none"/>
          <w:lang w:eastAsia="zh-CN"/>
        </w:rPr>
        <w:t>。</w:t>
      </w:r>
    </w:p>
    <w:p>
      <w:pPr>
        <w:keepNext w:val="0"/>
        <w:keepLines w:val="0"/>
        <w:pageBreakBefore w:val="0"/>
        <w:widowControl w:val="0"/>
        <w:numPr>
          <w:ilvl w:val="0"/>
          <w:numId w:val="8"/>
        </w:numPr>
        <w:kinsoku/>
        <w:wordWrap/>
        <w:overflowPunct/>
        <w:topLinePunct/>
        <w:autoSpaceDE/>
        <w:autoSpaceDN/>
        <w:bidi w:val="0"/>
        <w:adjustRightInd/>
        <w:snapToGrid/>
        <w:spacing w:line="560" w:lineRule="exact"/>
        <w:ind w:left="0" w:firstLine="594" w:firstLineChars="200"/>
        <w:jc w:val="both"/>
        <w:textAlignment w:val="auto"/>
        <w:rPr>
          <w:rFonts w:hint="eastAsia" w:ascii="仿宋_GB2312"/>
          <w:szCs w:val="32"/>
          <w:highlight w:val="none"/>
        </w:rPr>
      </w:pPr>
      <w:r>
        <w:rPr>
          <w:rFonts w:hint="eastAsia" w:ascii="仿宋_GB2312"/>
          <w:szCs w:val="32"/>
          <w:highlight w:val="none"/>
        </w:rPr>
        <w:t>项目绩效情况分析。</w:t>
      </w:r>
    </w:p>
    <w:p>
      <w:pPr>
        <w:keepNext w:val="0"/>
        <w:keepLines w:val="0"/>
        <w:pageBreakBefore w:val="0"/>
        <w:widowControl w:val="0"/>
        <w:numPr>
          <w:ilvl w:val="0"/>
          <w:numId w:val="0"/>
        </w:numPr>
        <w:kinsoku/>
        <w:wordWrap/>
        <w:overflowPunct/>
        <w:topLinePunct/>
        <w:autoSpaceDE/>
        <w:autoSpaceDN/>
        <w:bidi w:val="0"/>
        <w:adjustRightInd/>
        <w:snapToGrid/>
        <w:spacing w:line="560" w:lineRule="exact"/>
        <w:ind w:firstLine="594" w:firstLineChars="200"/>
        <w:jc w:val="both"/>
        <w:textAlignment w:val="auto"/>
        <w:rPr>
          <w:rFonts w:hint="eastAsia" w:ascii="仿宋_GB2312" w:hAnsi="仿宋_GB2312" w:eastAsia="仿宋_GB2312" w:cs="仿宋_GB2312"/>
          <w:sz w:val="32"/>
          <w:szCs w:val="32"/>
          <w:highlight w:val="none"/>
        </w:rPr>
      </w:pPr>
      <w:r>
        <w:rPr>
          <w:rFonts w:ascii="仿宋_GB2312"/>
          <w:szCs w:val="32"/>
          <w:highlight w:val="none"/>
        </w:rPr>
        <w:t>1.</w:t>
      </w:r>
      <w:r>
        <w:rPr>
          <w:rFonts w:hint="eastAsia" w:ascii="仿宋_GB2312"/>
          <w:szCs w:val="32"/>
          <w:highlight w:val="none"/>
        </w:rPr>
        <w:t>项目经济性分析。</w:t>
      </w:r>
      <w:r>
        <w:rPr>
          <w:rFonts w:hint="eastAsia" w:ascii="仿宋_GB2312" w:hAnsi="仿宋_GB2312" w:eastAsia="仿宋_GB2312" w:cs="仿宋_GB2312"/>
          <w:sz w:val="32"/>
          <w:szCs w:val="32"/>
          <w:highlight w:val="none"/>
        </w:rPr>
        <w:t>中心严格按照财政拨款预算批复文件，在预算执行过程中，节约不必要的预算支出，严格控制人员及公用经费开支，未出现决算数大于调整预算数的情况。</w:t>
      </w:r>
    </w:p>
    <w:p>
      <w:pPr>
        <w:keepNext w:val="0"/>
        <w:keepLines w:val="0"/>
        <w:pageBreakBefore w:val="0"/>
        <w:widowControl w:val="0"/>
        <w:kinsoku/>
        <w:wordWrap/>
        <w:overflowPunct/>
        <w:topLinePunct/>
        <w:autoSpaceDE/>
        <w:autoSpaceDN/>
        <w:bidi w:val="0"/>
        <w:adjustRightInd/>
        <w:snapToGrid/>
        <w:spacing w:line="560" w:lineRule="exact"/>
        <w:ind w:left="0" w:firstLine="594" w:firstLineChars="200"/>
        <w:jc w:val="both"/>
        <w:textAlignment w:val="auto"/>
        <w:rPr>
          <w:rFonts w:hint="eastAsia" w:ascii="仿宋_GB2312" w:hAnsi="仿宋_GB2312" w:eastAsia="仿宋_GB2312" w:cs="仿宋_GB2312"/>
          <w:sz w:val="32"/>
          <w:szCs w:val="32"/>
          <w:highlight w:val="none"/>
        </w:rPr>
      </w:pPr>
      <w:r>
        <w:rPr>
          <w:rFonts w:ascii="仿宋_GB2312"/>
          <w:szCs w:val="32"/>
          <w:highlight w:val="none"/>
        </w:rPr>
        <w:t>2.</w:t>
      </w:r>
      <w:r>
        <w:rPr>
          <w:rFonts w:hint="eastAsia" w:ascii="仿宋_GB2312"/>
          <w:szCs w:val="32"/>
          <w:highlight w:val="none"/>
        </w:rPr>
        <w:t>项目的效率性分析。</w:t>
      </w:r>
      <w:r>
        <w:rPr>
          <w:rFonts w:hint="eastAsia" w:ascii="仿宋_GB2312" w:hAnsi="仿宋_GB2312" w:eastAsia="仿宋_GB2312" w:cs="仿宋_GB2312"/>
          <w:sz w:val="32"/>
          <w:szCs w:val="32"/>
          <w:highlight w:val="none"/>
        </w:rPr>
        <w:t>中心均按照规定的预算执行进度按质按量执行预算，每个季度通报的各预算单位预算执行进度均达到时序要求，确保开展医疗卫生事务的人员及公用经费开支。</w:t>
      </w:r>
    </w:p>
    <w:p>
      <w:pPr>
        <w:keepNext w:val="0"/>
        <w:keepLines w:val="0"/>
        <w:pageBreakBefore w:val="0"/>
        <w:widowControl w:val="0"/>
        <w:kinsoku/>
        <w:wordWrap/>
        <w:overflowPunct/>
        <w:topLinePunct/>
        <w:autoSpaceDE/>
        <w:autoSpaceDN/>
        <w:bidi w:val="0"/>
        <w:adjustRightInd/>
        <w:snapToGrid/>
        <w:spacing w:line="560" w:lineRule="exact"/>
        <w:ind w:left="0" w:firstLine="594" w:firstLineChars="200"/>
        <w:jc w:val="both"/>
        <w:textAlignment w:val="auto"/>
        <w:rPr>
          <w:rFonts w:hint="eastAsia" w:ascii="仿宋_GB2312" w:hAnsi="仿宋_GB2312" w:eastAsia="仿宋_GB2312" w:cs="仿宋_GB2312"/>
          <w:sz w:val="32"/>
          <w:szCs w:val="32"/>
          <w:highlight w:val="none"/>
        </w:rPr>
      </w:pPr>
      <w:r>
        <w:rPr>
          <w:rFonts w:ascii="仿宋_GB2312"/>
          <w:szCs w:val="32"/>
          <w:highlight w:val="none"/>
        </w:rPr>
        <w:t>3.</w:t>
      </w:r>
      <w:r>
        <w:rPr>
          <w:rFonts w:hint="eastAsia" w:ascii="仿宋_GB2312"/>
          <w:szCs w:val="32"/>
          <w:highlight w:val="none"/>
        </w:rPr>
        <w:t>项目的效益性分析。</w:t>
      </w:r>
      <w:r>
        <w:rPr>
          <w:rFonts w:hint="eastAsia" w:ascii="仿宋_GB2312" w:hAnsi="仿宋_GB2312" w:eastAsia="仿宋_GB2312" w:cs="仿宋_GB2312"/>
          <w:sz w:val="32"/>
          <w:szCs w:val="32"/>
          <w:highlight w:val="none"/>
        </w:rPr>
        <w:t>通过基层公共卫生服务项目工作的推进，进一步明确</w:t>
      </w:r>
      <w:r>
        <w:rPr>
          <w:rFonts w:hint="eastAsia" w:ascii="仿宋_GB2312" w:hAnsi="仿宋_GB2312" w:eastAsia="仿宋_GB2312" w:cs="仿宋_GB2312"/>
          <w:sz w:val="32"/>
          <w:szCs w:val="32"/>
          <w:highlight w:val="none"/>
          <w:lang w:val="en-US" w:eastAsia="zh-CN"/>
        </w:rPr>
        <w:t>我中心</w:t>
      </w:r>
      <w:r>
        <w:rPr>
          <w:rFonts w:hint="eastAsia" w:ascii="仿宋_GB2312" w:hAnsi="仿宋_GB2312" w:eastAsia="仿宋_GB2312" w:cs="仿宋_GB2312"/>
          <w:sz w:val="32"/>
          <w:szCs w:val="32"/>
          <w:highlight w:val="none"/>
        </w:rPr>
        <w:t>公共卫生服务职能为主的职能定位。</w:t>
      </w:r>
      <w:r>
        <w:rPr>
          <w:rFonts w:hint="eastAsia" w:ascii="仿宋_GB2312" w:hAnsi="仿宋_GB2312" w:eastAsia="仿宋_GB2312" w:cs="仿宋_GB2312"/>
          <w:sz w:val="32"/>
          <w:szCs w:val="32"/>
          <w:highlight w:val="none"/>
          <w:lang w:val="en-US" w:eastAsia="zh-CN"/>
        </w:rPr>
        <w:t>中心</w:t>
      </w:r>
      <w:r>
        <w:rPr>
          <w:rFonts w:hint="eastAsia" w:ascii="仿宋_GB2312" w:hAnsi="仿宋_GB2312" w:eastAsia="仿宋_GB2312" w:cs="仿宋_GB2312"/>
          <w:sz w:val="32"/>
          <w:szCs w:val="32"/>
          <w:highlight w:val="none"/>
        </w:rPr>
        <w:t>积极转变观念，从以前的等病人，到主动走出院门，走进社区，为社区群众提供免费公共卫生服务。通过项目的实施，对</w:t>
      </w:r>
      <w:r>
        <w:rPr>
          <w:rFonts w:hint="eastAsia" w:ascii="仿宋_GB2312" w:hAnsi="仿宋_GB2312" w:eastAsia="仿宋_GB2312" w:cs="仿宋_GB2312"/>
          <w:sz w:val="32"/>
          <w:szCs w:val="32"/>
          <w:highlight w:val="none"/>
          <w:lang w:val="en-US" w:eastAsia="zh-CN"/>
        </w:rPr>
        <w:t>辖区</w:t>
      </w:r>
      <w:r>
        <w:rPr>
          <w:rFonts w:hint="eastAsia" w:ascii="仿宋_GB2312" w:hAnsi="仿宋_GB2312" w:eastAsia="仿宋_GB2312" w:cs="仿宋_GB2312"/>
          <w:sz w:val="32"/>
          <w:szCs w:val="32"/>
          <w:highlight w:val="none"/>
        </w:rPr>
        <w:t>居民健康问题实施干预，减少主要健康危害因素，有效预防和控制传染病及慢性非传染性疾病，加强突发公共卫生事件应急机制建设，提高公共卫生服务和突发公共卫生事件应急处置能力，城乡居民逐步获得均等化的基本公共卫生服务，主要健康危险因素得到有效控制，提升了辖区居民的健康素养水平和就医感受，</w:t>
      </w:r>
      <w:r>
        <w:rPr>
          <w:rFonts w:hint="eastAsia" w:ascii="仿宋_GB2312" w:hAnsi="仿宋_GB2312" w:eastAsia="仿宋_GB2312" w:cs="仿宋_GB2312"/>
          <w:color w:val="auto"/>
          <w:sz w:val="32"/>
          <w:szCs w:val="32"/>
          <w:highlight w:val="none"/>
        </w:rPr>
        <w:t>居民通过基层卫生服务机构能够获得安全、有效、经济、方便、综合、连续的公共卫生和基本医疗服务</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sz w:val="32"/>
          <w:szCs w:val="32"/>
          <w:highlight w:val="none"/>
        </w:rPr>
        <w:t>得到了居民的认可。</w:t>
      </w:r>
    </w:p>
    <w:p>
      <w:pPr>
        <w:ind w:firstLine="594" w:firstLineChars="200"/>
        <w:outlineLvl w:val="0"/>
        <w:rPr>
          <w:rFonts w:hint="eastAsia" w:ascii="仿宋_GB2312"/>
          <w:b/>
          <w:szCs w:val="32"/>
          <w:highlight w:val="none"/>
        </w:rPr>
      </w:pPr>
      <w:r>
        <w:rPr>
          <w:rFonts w:hint="eastAsia" w:ascii="仿宋_GB2312"/>
          <w:b/>
          <w:szCs w:val="32"/>
          <w:highlight w:val="none"/>
        </w:rPr>
        <w:t>五、综合评价情况及评价结论</w:t>
      </w:r>
      <w:r>
        <w:rPr>
          <w:rFonts w:hint="eastAsia" w:ascii="仿宋_GB2312"/>
          <w:bCs/>
          <w:szCs w:val="32"/>
          <w:highlight w:val="none"/>
        </w:rPr>
        <w:t>（附相关评分表）</w:t>
      </w:r>
      <w:r>
        <w:rPr>
          <w:rFonts w:hint="eastAsia" w:ascii="仿宋_GB2312"/>
          <w:b/>
          <w:szCs w:val="32"/>
          <w:highlight w:val="none"/>
        </w:rPr>
        <w:t>。</w:t>
      </w:r>
    </w:p>
    <w:p>
      <w:pPr>
        <w:ind w:firstLine="594" w:firstLineChars="200"/>
        <w:outlineLvl w:val="0"/>
        <w:rPr>
          <w:rFonts w:ascii="仿宋_GB2312"/>
          <w:b/>
          <w:szCs w:val="32"/>
          <w:highlight w:val="none"/>
        </w:rPr>
      </w:pPr>
      <w:r>
        <w:rPr>
          <w:rFonts w:hint="eastAsia" w:ascii="仿宋_GB2312"/>
          <w:szCs w:val="32"/>
          <w:highlight w:val="none"/>
        </w:rPr>
        <w:t>经对项目决策、项目管理、资金管理、任务完成情况、综合效益情况进行绩效评价，综合得分</w:t>
      </w:r>
      <w:r>
        <w:rPr>
          <w:rFonts w:hint="eastAsia" w:ascii="仿宋_GB2312"/>
          <w:szCs w:val="32"/>
          <w:highlight w:val="none"/>
          <w:shd w:val="clear" w:color="auto" w:fill="auto"/>
        </w:rPr>
        <w:t>为</w:t>
      </w:r>
      <w:r>
        <w:rPr>
          <w:rFonts w:hint="eastAsia" w:ascii="仿宋_GB2312"/>
          <w:szCs w:val="32"/>
          <w:highlight w:val="none"/>
          <w:shd w:val="clear" w:color="auto" w:fill="auto"/>
          <w:lang w:val="en-US" w:eastAsia="zh-CN"/>
        </w:rPr>
        <w:t>93</w:t>
      </w:r>
      <w:r>
        <w:rPr>
          <w:rFonts w:hint="eastAsia" w:ascii="仿宋_GB2312"/>
          <w:szCs w:val="32"/>
          <w:highlight w:val="none"/>
          <w:shd w:val="clear" w:color="auto" w:fill="auto"/>
        </w:rPr>
        <w:t>分</w:t>
      </w:r>
      <w:r>
        <w:rPr>
          <w:rFonts w:hint="eastAsia" w:ascii="仿宋_GB2312"/>
          <w:szCs w:val="32"/>
          <w:highlight w:val="none"/>
        </w:rPr>
        <w:t>，评价等级为优秀。</w:t>
      </w:r>
    </w:p>
    <w:p>
      <w:pPr>
        <w:numPr>
          <w:ilvl w:val="0"/>
          <w:numId w:val="9"/>
        </w:numPr>
        <w:ind w:firstLine="594" w:firstLineChars="200"/>
        <w:rPr>
          <w:rFonts w:hint="eastAsia" w:ascii="仿宋_GB2312"/>
          <w:b/>
          <w:szCs w:val="32"/>
          <w:highlight w:val="none"/>
        </w:rPr>
      </w:pPr>
      <w:r>
        <w:rPr>
          <w:rFonts w:hint="eastAsia" w:ascii="仿宋_GB2312"/>
          <w:b/>
          <w:szCs w:val="32"/>
          <w:highlight w:val="none"/>
        </w:rPr>
        <w:t>绩效评价结果应用建议</w:t>
      </w:r>
    </w:p>
    <w:p>
      <w:pPr>
        <w:numPr>
          <w:ilvl w:val="0"/>
          <w:numId w:val="0"/>
        </w:numPr>
        <w:ind w:firstLine="594" w:firstLineChars="200"/>
        <w:rPr>
          <w:rFonts w:hint="eastAsia" w:ascii="仿宋_GB2312" w:hAnsi="仿宋_GB2312" w:eastAsia="仿宋_GB2312" w:cs="仿宋_GB2312"/>
          <w:sz w:val="32"/>
          <w:szCs w:val="32"/>
          <w:highlight w:val="none"/>
        </w:rPr>
      </w:pPr>
      <w:r>
        <w:rPr>
          <w:rFonts w:hint="eastAsia" w:ascii="仿宋_GB2312"/>
          <w:szCs w:val="32"/>
          <w:highlight w:val="none"/>
        </w:rPr>
        <w:t>建议在政府网站等信息平台公布绩效评价结果，让公众知晓财政的项目资金使用情况及效果，激发公众的参政、议政热情，从而积极献计献策、监督政府职能部门的各项工作。</w:t>
      </w:r>
    </w:p>
    <w:p>
      <w:pPr>
        <w:ind w:firstLine="594" w:firstLineChars="200"/>
        <w:rPr>
          <w:rFonts w:ascii="仿宋_GB2312"/>
          <w:b/>
          <w:szCs w:val="32"/>
          <w:highlight w:val="none"/>
        </w:rPr>
      </w:pPr>
      <w:r>
        <w:rPr>
          <w:rFonts w:hint="eastAsia" w:ascii="仿宋_GB2312"/>
          <w:b/>
          <w:szCs w:val="32"/>
          <w:highlight w:val="none"/>
        </w:rPr>
        <w:t>七、主要经验及做法、存在的问题和建议。</w:t>
      </w:r>
    </w:p>
    <w:p>
      <w:pPr>
        <w:keepNext w:val="0"/>
        <w:keepLines w:val="0"/>
        <w:pageBreakBefore w:val="0"/>
        <w:widowControl w:val="0"/>
        <w:kinsoku/>
        <w:wordWrap/>
        <w:overflowPunct/>
        <w:topLinePunct/>
        <w:autoSpaceDE/>
        <w:autoSpaceDN/>
        <w:bidi w:val="0"/>
        <w:adjustRightInd/>
        <w:snapToGrid/>
        <w:spacing w:line="560" w:lineRule="exact"/>
        <w:ind w:left="0" w:firstLine="594" w:firstLineChars="200"/>
        <w:jc w:val="both"/>
        <w:textAlignment w:val="auto"/>
        <w:rPr>
          <w:rFonts w:hint="eastAsia" w:ascii="仿宋_GB2312" w:hAnsi="仿宋_GB2312" w:cs="仿宋_GB2312"/>
          <w:sz w:val="32"/>
          <w:szCs w:val="32"/>
          <w:highlight w:val="none"/>
          <w:lang w:eastAsia="zh-CN"/>
        </w:rPr>
      </w:pPr>
      <w:r>
        <w:rPr>
          <w:rFonts w:hint="eastAsia" w:ascii="仿宋_GB2312" w:hAnsi="仿宋_GB2312" w:cs="仿宋_GB2312"/>
          <w:sz w:val="32"/>
          <w:szCs w:val="32"/>
          <w:highlight w:val="none"/>
          <w:lang w:eastAsia="zh-CN"/>
        </w:rPr>
        <w:t>存在的问题：</w:t>
      </w:r>
    </w:p>
    <w:p>
      <w:pPr>
        <w:keepNext w:val="0"/>
        <w:keepLines w:val="0"/>
        <w:pageBreakBefore w:val="0"/>
        <w:widowControl w:val="0"/>
        <w:kinsoku/>
        <w:wordWrap/>
        <w:overflowPunct/>
        <w:topLinePunct/>
        <w:autoSpaceDE/>
        <w:autoSpaceDN/>
        <w:bidi w:val="0"/>
        <w:adjustRightInd/>
        <w:snapToGrid/>
        <w:spacing w:line="560" w:lineRule="exact"/>
        <w:ind w:left="0" w:firstLine="594" w:firstLineChars="200"/>
        <w:jc w:val="both"/>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rPr>
        <w:t>（一）专项管理方面</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专项立项依据充分</w:t>
      </w:r>
      <w:r>
        <w:rPr>
          <w:rFonts w:hint="eastAsia" w:ascii="仿宋_GB2312" w:hAnsi="仿宋_GB2312" w:eastAsia="仿宋_GB2312" w:cs="仿宋_GB2312"/>
          <w:sz w:val="32"/>
          <w:szCs w:val="32"/>
          <w:highlight w:val="none"/>
          <w:lang w:eastAsia="zh-CN"/>
        </w:rPr>
        <w:t>，严格执行</w:t>
      </w:r>
      <w:r>
        <w:rPr>
          <w:rFonts w:hint="eastAsia" w:ascii="仿宋_GB2312" w:hAnsi="仿宋_GB2312" w:eastAsia="仿宋_GB2312" w:cs="仿宋_GB2312"/>
          <w:sz w:val="32"/>
          <w:szCs w:val="32"/>
          <w:highlight w:val="none"/>
        </w:rPr>
        <w:t>资金管理办法</w:t>
      </w:r>
      <w:r>
        <w:rPr>
          <w:rFonts w:hint="eastAsia" w:ascii="仿宋_GB2312" w:hAnsi="仿宋_GB2312" w:eastAsia="仿宋_GB2312" w:cs="仿宋_GB2312"/>
          <w:sz w:val="32"/>
          <w:szCs w:val="32"/>
          <w:highlight w:val="none"/>
          <w:lang w:eastAsia="zh-CN"/>
        </w:rPr>
        <w:t>。</w:t>
      </w:r>
    </w:p>
    <w:p>
      <w:pPr>
        <w:keepNext w:val="0"/>
        <w:keepLines w:val="0"/>
        <w:pageBreakBefore w:val="0"/>
        <w:widowControl w:val="0"/>
        <w:kinsoku/>
        <w:wordWrap/>
        <w:overflowPunct/>
        <w:topLinePunct/>
        <w:autoSpaceDE/>
        <w:autoSpaceDN/>
        <w:bidi w:val="0"/>
        <w:adjustRightInd/>
        <w:snapToGrid/>
        <w:spacing w:line="560" w:lineRule="exact"/>
        <w:ind w:left="0" w:firstLine="594"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（二）</w:t>
      </w:r>
      <w:r>
        <w:rPr>
          <w:rFonts w:hint="eastAsia" w:ascii="仿宋_GB2312" w:hAnsi="仿宋_GB2312" w:eastAsia="仿宋_GB2312" w:cs="仿宋_GB2312"/>
          <w:sz w:val="32"/>
          <w:szCs w:val="32"/>
          <w:highlight w:val="none"/>
        </w:rPr>
        <w:t>资金分配方面</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资金分配</w:t>
      </w:r>
      <w:r>
        <w:rPr>
          <w:rFonts w:hint="eastAsia" w:ascii="仿宋_GB2312" w:hAnsi="仿宋_GB2312" w:eastAsia="仿宋_GB2312" w:cs="仿宋_GB2312"/>
          <w:sz w:val="32"/>
          <w:szCs w:val="32"/>
          <w:highlight w:val="none"/>
          <w:lang w:eastAsia="zh-CN"/>
        </w:rPr>
        <w:t>比较</w:t>
      </w:r>
      <w:r>
        <w:rPr>
          <w:rFonts w:hint="eastAsia" w:ascii="仿宋_GB2312" w:hAnsi="仿宋_GB2312" w:eastAsia="仿宋_GB2312" w:cs="仿宋_GB2312"/>
          <w:sz w:val="32"/>
          <w:szCs w:val="32"/>
          <w:highlight w:val="none"/>
        </w:rPr>
        <w:t>合理，突出重点</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公平公正</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无散小差现象</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资金分配和使用方向与资金管理办法相符。</w:t>
      </w:r>
    </w:p>
    <w:p>
      <w:pPr>
        <w:keepNext w:val="0"/>
        <w:keepLines w:val="0"/>
        <w:pageBreakBefore w:val="0"/>
        <w:widowControl w:val="0"/>
        <w:kinsoku/>
        <w:wordWrap/>
        <w:overflowPunct/>
        <w:topLinePunct/>
        <w:autoSpaceDE/>
        <w:autoSpaceDN/>
        <w:bidi w:val="0"/>
        <w:adjustRightInd/>
        <w:snapToGrid/>
        <w:spacing w:line="560" w:lineRule="exact"/>
        <w:ind w:left="0" w:leftChars="0" w:firstLine="594"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（三）</w:t>
      </w:r>
      <w:r>
        <w:rPr>
          <w:rFonts w:hint="eastAsia" w:ascii="仿宋_GB2312" w:hAnsi="仿宋_GB2312" w:eastAsia="仿宋_GB2312" w:cs="仿宋_GB2312"/>
          <w:sz w:val="32"/>
          <w:szCs w:val="32"/>
          <w:highlight w:val="none"/>
        </w:rPr>
        <w:t>资金拨付方面</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拨付</w:t>
      </w:r>
      <w:r>
        <w:rPr>
          <w:rFonts w:hint="eastAsia" w:ascii="仿宋_GB2312" w:hAnsi="仿宋_GB2312" w:eastAsia="仿宋_GB2312" w:cs="仿宋_GB2312"/>
          <w:sz w:val="32"/>
          <w:szCs w:val="32"/>
          <w:highlight w:val="none"/>
          <w:lang w:eastAsia="zh-CN"/>
        </w:rPr>
        <w:t>有时存在候滞后情况，但</w:t>
      </w:r>
      <w:r>
        <w:rPr>
          <w:rFonts w:hint="eastAsia" w:ascii="仿宋_GB2312" w:hAnsi="仿宋_GB2312" w:eastAsia="仿宋_GB2312" w:cs="仿宋_GB2312"/>
          <w:sz w:val="32"/>
          <w:szCs w:val="32"/>
          <w:highlight w:val="none"/>
        </w:rPr>
        <w:t>无滞留、闲置等现象。</w:t>
      </w:r>
    </w:p>
    <w:p>
      <w:pPr>
        <w:keepNext w:val="0"/>
        <w:keepLines w:val="0"/>
        <w:pageBreakBefore w:val="0"/>
        <w:kinsoku/>
        <w:wordWrap/>
        <w:overflowPunct/>
        <w:topLinePunct/>
        <w:autoSpaceDE/>
        <w:autoSpaceDN/>
        <w:bidi w:val="0"/>
        <w:adjustRightInd/>
        <w:snapToGrid/>
        <w:spacing w:line="560" w:lineRule="exact"/>
        <w:ind w:firstLine="594"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（四）</w:t>
      </w:r>
      <w:r>
        <w:rPr>
          <w:rFonts w:hint="eastAsia" w:ascii="仿宋_GB2312" w:hAnsi="仿宋_GB2312" w:eastAsia="仿宋_GB2312" w:cs="仿宋_GB2312"/>
          <w:sz w:val="32"/>
          <w:szCs w:val="32"/>
          <w:highlight w:val="none"/>
        </w:rPr>
        <w:t>资金使用方面。资金使用合规，无截留、挪用等现象，资金使用产生</w:t>
      </w:r>
      <w:r>
        <w:rPr>
          <w:rFonts w:hint="eastAsia" w:ascii="仿宋_GB2312" w:hAnsi="仿宋_GB2312" w:eastAsia="仿宋_GB2312" w:cs="仿宋_GB2312"/>
          <w:sz w:val="32"/>
          <w:szCs w:val="32"/>
          <w:highlight w:val="none"/>
          <w:lang w:eastAsia="zh-CN"/>
        </w:rPr>
        <w:t>了一定</w:t>
      </w:r>
      <w:r>
        <w:rPr>
          <w:rFonts w:hint="eastAsia" w:ascii="仿宋_GB2312" w:hAnsi="仿宋_GB2312" w:eastAsia="仿宋_GB2312" w:cs="仿宋_GB2312"/>
          <w:sz w:val="32"/>
          <w:szCs w:val="32"/>
          <w:highlight w:val="none"/>
        </w:rPr>
        <w:t>效益</w:t>
      </w:r>
      <w:r>
        <w:rPr>
          <w:rFonts w:hint="eastAsia" w:ascii="仿宋_GB2312" w:hAnsi="仿宋_GB2312" w:eastAsia="仿宋_GB2312" w:cs="仿宋_GB2312"/>
          <w:sz w:val="32"/>
          <w:szCs w:val="32"/>
          <w:highlight w:val="none"/>
          <w:lang w:eastAsia="zh-CN"/>
        </w:rPr>
        <w:t>，实现了基本公共卫生服务均等化，群众受益的覆盖面有所增加、服务质量进一步提高</w:t>
      </w:r>
      <w:r>
        <w:rPr>
          <w:rFonts w:hint="eastAsia" w:ascii="仿宋_GB2312" w:hAnsi="仿宋_GB2312" w:eastAsia="仿宋_GB2312" w:cs="仿宋_GB2312"/>
          <w:sz w:val="32"/>
          <w:szCs w:val="32"/>
          <w:highlight w:val="none"/>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94" w:firstLineChars="200"/>
        <w:jc w:val="both"/>
        <w:textAlignment w:val="auto"/>
        <w:rPr>
          <w:rFonts w:hint="eastAsia" w:ascii="仿宋_GB2312" w:hAnsi="仿宋_GB2312" w:cs="仿宋_GB2312"/>
          <w:sz w:val="32"/>
          <w:szCs w:val="32"/>
          <w:highlight w:val="none"/>
          <w:lang w:eastAsia="zh-CN"/>
        </w:rPr>
      </w:pPr>
      <w:r>
        <w:rPr>
          <w:rFonts w:hint="eastAsia" w:ascii="仿宋_GB2312" w:hAnsi="仿宋_GB2312" w:eastAsia="仿宋_GB2312" w:cs="仿宋_GB2312"/>
          <w:sz w:val="32"/>
          <w:szCs w:val="32"/>
          <w:highlight w:val="none"/>
        </w:rPr>
        <w:t>主要经验做法、改进措施和有关建议</w:t>
      </w:r>
      <w:r>
        <w:rPr>
          <w:rFonts w:hint="eastAsia" w:ascii="仿宋_GB2312" w:hAnsi="仿宋_GB2312" w:cs="仿宋_GB2312"/>
          <w:sz w:val="32"/>
          <w:szCs w:val="32"/>
          <w:highlight w:val="none"/>
          <w:lang w:eastAsia="zh-CN"/>
        </w:rPr>
        <w:t>：</w:t>
      </w:r>
    </w:p>
    <w:p>
      <w:pPr>
        <w:keepNext w:val="0"/>
        <w:keepLines w:val="0"/>
        <w:pageBreakBefore w:val="0"/>
        <w:widowControl/>
        <w:numPr>
          <w:ilvl w:val="0"/>
          <w:numId w:val="0"/>
        </w:numPr>
        <w:kinsoku/>
        <w:wordWrap/>
        <w:overflowPunct/>
        <w:autoSpaceDE/>
        <w:autoSpaceDN/>
        <w:bidi w:val="0"/>
        <w:adjustRightInd/>
        <w:snapToGrid/>
        <w:spacing w:line="240" w:lineRule="auto"/>
        <w:ind w:firstLine="594" w:firstLineChars="200"/>
        <w:jc w:val="left"/>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val="en-US" w:eastAsia="zh-CN"/>
        </w:rPr>
        <w:t>（一）</w:t>
      </w:r>
      <w:r>
        <w:rPr>
          <w:rFonts w:hint="eastAsia" w:ascii="仿宋_GB2312" w:hAnsi="仿宋_GB2312" w:eastAsia="仿宋_GB2312" w:cs="仿宋_GB2312"/>
          <w:sz w:val="32"/>
          <w:szCs w:val="32"/>
          <w:highlight w:val="none"/>
          <w:lang w:eastAsia="zh-CN"/>
        </w:rPr>
        <w:t>国家基本公共卫生服务项目建议</w:t>
      </w:r>
    </w:p>
    <w:p>
      <w:pPr>
        <w:pStyle w:val="9"/>
        <w:keepNext w:val="0"/>
        <w:keepLines w:val="0"/>
        <w:pageBreakBefore w:val="0"/>
        <w:widowControl w:val="0"/>
        <w:numPr>
          <w:ilvl w:val="0"/>
          <w:numId w:val="10"/>
        </w:numPr>
        <w:kinsoku/>
        <w:wordWrap/>
        <w:overflowPunct/>
        <w:topLinePunct w:val="0"/>
        <w:autoSpaceDE/>
        <w:autoSpaceDN/>
        <w:bidi w:val="0"/>
        <w:adjustRightInd/>
        <w:snapToGrid/>
        <w:spacing w:line="240" w:lineRule="auto"/>
        <w:ind w:firstLine="594"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加强财政支持力度。</w:t>
      </w:r>
      <w:r>
        <w:rPr>
          <w:rFonts w:hint="eastAsia" w:ascii="仿宋_GB2312" w:hAnsi="仿宋_GB2312" w:eastAsia="仿宋_GB2312" w:cs="仿宋_GB2312"/>
          <w:sz w:val="32"/>
          <w:szCs w:val="32"/>
          <w:highlight w:val="none"/>
        </w:rPr>
        <w:t>积极申请政策及资金支持，明确目标任务建设标准化的基层卫生服务中心。加强基础设施建设，进一步加大财政投入的力度，发挥好财政兜底保障的作用，将基层医疗卫生机构能力建设作为重点领域优先发展。</w:t>
      </w:r>
    </w:p>
    <w:p>
      <w:pPr>
        <w:pStyle w:val="9"/>
        <w:keepNext w:val="0"/>
        <w:keepLines w:val="0"/>
        <w:pageBreakBefore w:val="0"/>
        <w:widowControl w:val="0"/>
        <w:numPr>
          <w:ilvl w:val="0"/>
          <w:numId w:val="10"/>
        </w:numPr>
        <w:kinsoku/>
        <w:wordWrap/>
        <w:overflowPunct/>
        <w:topLinePunct w:val="0"/>
        <w:autoSpaceDE/>
        <w:autoSpaceDN/>
        <w:bidi w:val="0"/>
        <w:adjustRightInd/>
        <w:snapToGrid/>
        <w:spacing w:line="240" w:lineRule="auto"/>
        <w:ind w:left="0" w:leftChars="0" w:firstLine="594" w:firstLineChars="200"/>
        <w:jc w:val="both"/>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rPr>
        <w:t>强化人才队伍建设</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积极建立健全竞争激励机制，推进绩效管理创新，促进基层医疗卫生服务中心健康发展</w:t>
      </w:r>
      <w:r>
        <w:rPr>
          <w:rFonts w:hint="eastAsia" w:ascii="仿宋_GB2312" w:hAnsi="仿宋_GB2312" w:eastAsia="仿宋_GB2312" w:cs="仿宋_GB2312"/>
          <w:sz w:val="32"/>
          <w:szCs w:val="32"/>
          <w:highlight w:val="none"/>
          <w:lang w:eastAsia="zh-CN"/>
        </w:rPr>
        <w:t>。提高</w:t>
      </w:r>
      <w:r>
        <w:rPr>
          <w:rFonts w:hint="eastAsia" w:ascii="仿宋_GB2312" w:hAnsi="仿宋_GB2312" w:eastAsia="仿宋_GB2312" w:cs="仿宋_GB2312"/>
          <w:sz w:val="32"/>
          <w:szCs w:val="32"/>
          <w:highlight w:val="none"/>
        </w:rPr>
        <w:t>乡村医生的综合保障，健全和完善乡村医生培训机制</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color w:val="auto"/>
          <w:sz w:val="32"/>
          <w:szCs w:val="32"/>
          <w:highlight w:val="none"/>
        </w:rPr>
        <w:t>调动乡村医生工作的积极性，</w:t>
      </w:r>
      <w:r>
        <w:rPr>
          <w:rFonts w:hint="eastAsia" w:ascii="仿宋_GB2312" w:hAnsi="仿宋_GB2312" w:eastAsia="仿宋_GB2312" w:cs="仿宋_GB2312"/>
          <w:sz w:val="32"/>
          <w:szCs w:val="32"/>
          <w:highlight w:val="none"/>
        </w:rPr>
        <w:t>吸引更多优秀人才加入到乡村医生队伍</w:t>
      </w:r>
      <w:r>
        <w:rPr>
          <w:rFonts w:hint="eastAsia" w:ascii="仿宋_GB2312" w:hAnsi="仿宋_GB2312" w:eastAsia="仿宋_GB2312" w:cs="仿宋_GB2312"/>
          <w:sz w:val="32"/>
          <w:szCs w:val="32"/>
          <w:highlight w:val="none"/>
          <w:lang w:eastAsia="zh-CN"/>
        </w:rPr>
        <w:t>。</w:t>
      </w:r>
    </w:p>
    <w:p>
      <w:pPr>
        <w:pStyle w:val="9"/>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94" w:firstLineChars="200"/>
        <w:jc w:val="both"/>
        <w:textAlignment w:val="auto"/>
        <w:rPr>
          <w:rFonts w:hint="eastAsia" w:ascii="仿宋_GB2312" w:hAnsi="仿宋_GB2312" w:eastAsia="仿宋_GB2312" w:cs="仿宋_GB2312"/>
          <w:b w:val="0"/>
          <w:bCs w:val="0"/>
          <w:sz w:val="32"/>
          <w:szCs w:val="32"/>
          <w:highlight w:val="none"/>
          <w:lang w:eastAsia="zh-CN"/>
        </w:rPr>
      </w:pPr>
      <w:r>
        <w:rPr>
          <w:rFonts w:hint="eastAsia" w:ascii="仿宋_GB2312" w:hAnsi="仿宋_GB2312" w:eastAsia="仿宋_GB2312" w:cs="仿宋_GB2312"/>
          <w:sz w:val="32"/>
          <w:szCs w:val="32"/>
          <w:highlight w:val="none"/>
          <w:lang w:eastAsia="zh-CN"/>
        </w:rPr>
        <w:t>第三，</w:t>
      </w:r>
      <w:r>
        <w:rPr>
          <w:rFonts w:hint="eastAsia" w:ascii="仿宋_GB2312" w:hAnsi="仿宋_GB2312" w:eastAsia="仿宋_GB2312" w:cs="仿宋_GB2312"/>
          <w:sz w:val="32"/>
          <w:szCs w:val="32"/>
          <w:highlight w:val="none"/>
        </w:rPr>
        <w:t>全面提升公共卫生服务水平</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规范实施</w:t>
      </w:r>
      <w:r>
        <w:rPr>
          <w:rFonts w:hint="eastAsia" w:ascii="仿宋_GB2312" w:hAnsi="仿宋_GB2312" w:eastAsia="仿宋_GB2312" w:cs="仿宋_GB2312"/>
          <w:sz w:val="32"/>
          <w:szCs w:val="32"/>
          <w:highlight w:val="none"/>
          <w:lang w:eastAsia="zh-CN"/>
        </w:rPr>
        <w:t>国家基本</w:t>
      </w:r>
      <w:r>
        <w:rPr>
          <w:rFonts w:hint="eastAsia" w:ascii="仿宋_GB2312" w:hAnsi="仿宋_GB2312" w:eastAsia="仿宋_GB2312" w:cs="仿宋_GB2312"/>
          <w:sz w:val="32"/>
          <w:szCs w:val="32"/>
          <w:highlight w:val="none"/>
        </w:rPr>
        <w:t>公共卫生服务项目。加强基本公共卫生服务资金督导管理，落实逐级督导和绩效考核等管理制度，确保各项基本公共卫生服务项目全面高质量服务到位。实施好重大公共卫生服务项目，强化对城乡居民健康问题的干预，提高居民对公共卫生服务的可及性</w:t>
      </w:r>
      <w:r>
        <w:rPr>
          <w:rFonts w:hint="eastAsia" w:ascii="仿宋_GB2312" w:hAnsi="仿宋_GB2312" w:eastAsia="仿宋_GB2312" w:cs="仿宋_GB2312"/>
          <w:sz w:val="32"/>
          <w:szCs w:val="32"/>
          <w:highlight w:val="none"/>
          <w:lang w:eastAsia="zh-CN"/>
        </w:rPr>
        <w:t>；同时，</w:t>
      </w:r>
      <w:r>
        <w:rPr>
          <w:rFonts w:hint="eastAsia" w:ascii="仿宋_GB2312" w:hAnsi="仿宋_GB2312" w:eastAsia="仿宋_GB2312" w:cs="仿宋_GB2312"/>
          <w:sz w:val="32"/>
          <w:szCs w:val="32"/>
          <w:highlight w:val="none"/>
        </w:rPr>
        <w:t>推进家庭医生签约服务工作。以重点人群为主，切实做到签约服务做实、健康服务到位、环节管理规范，提升实际服务效果，突出重点人群签约服务。</w:t>
      </w:r>
    </w:p>
    <w:p>
      <w:pPr>
        <w:keepNext w:val="0"/>
        <w:keepLines w:val="0"/>
        <w:pageBreakBefore w:val="0"/>
        <w:widowControl/>
        <w:numPr>
          <w:ilvl w:val="0"/>
          <w:numId w:val="0"/>
        </w:numPr>
        <w:kinsoku/>
        <w:wordWrap/>
        <w:overflowPunct/>
        <w:autoSpaceDE/>
        <w:autoSpaceDN/>
        <w:bidi w:val="0"/>
        <w:adjustRightInd/>
        <w:snapToGrid/>
        <w:spacing w:line="240" w:lineRule="auto"/>
        <w:ind w:firstLine="594" w:firstLineChars="200"/>
        <w:jc w:val="left"/>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（二）区级重大公共卫生综合项目（精神病防治项目）</w:t>
      </w:r>
    </w:p>
    <w:p>
      <w:pPr>
        <w:keepNext w:val="0"/>
        <w:keepLines w:val="0"/>
        <w:pageBreakBefore w:val="0"/>
        <w:numPr>
          <w:ilvl w:val="0"/>
          <w:numId w:val="0"/>
        </w:numPr>
        <w:kinsoku/>
        <w:wordWrap/>
        <w:overflowPunct/>
        <w:autoSpaceDE/>
        <w:autoSpaceDN/>
        <w:bidi w:val="0"/>
        <w:adjustRightInd/>
        <w:snapToGrid/>
        <w:spacing w:line="240" w:lineRule="auto"/>
        <w:ind w:firstLine="594"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cs="仿宋_GB2312"/>
          <w:color w:val="000000"/>
          <w:kern w:val="2"/>
          <w:sz w:val="32"/>
          <w:szCs w:val="32"/>
          <w:highlight w:val="none"/>
          <w:lang w:val="en-US" w:eastAsia="zh-CN" w:bidi="ar-SA"/>
        </w:rPr>
        <w:t>项目单位</w:t>
      </w:r>
      <w:r>
        <w:rPr>
          <w:rFonts w:hint="eastAsia" w:ascii="仿宋_GB2312" w:hAnsi="仿宋_GB2312" w:eastAsia="仿宋_GB2312" w:cs="仿宋_GB2312"/>
          <w:color w:val="000000"/>
          <w:kern w:val="2"/>
          <w:sz w:val="32"/>
          <w:szCs w:val="32"/>
          <w:highlight w:val="none"/>
          <w:lang w:val="en-US" w:eastAsia="zh-CN" w:bidi="ar-SA"/>
        </w:rPr>
        <w:t>将进一步加强严重精神障碍患者管理工作，提高管理率，同时，积极通过中心的宣传教育，强化人们对严重精神障碍患者的认知，提高社会对重精患者的包容度；积极加强加强严重精神病障碍患者救助救治工作，积极推动政府、社会、家庭“三位一体”关怀帮扶体系，通过“以奖代补”等方法，促进严重精神障碍患者监护人切实履行监护责任，维护和促进社会稳定，确保辖区的和谐稳定。</w:t>
      </w:r>
    </w:p>
    <w:p>
      <w:pPr>
        <w:keepNext w:val="0"/>
        <w:keepLines w:val="0"/>
        <w:pageBreakBefore w:val="0"/>
        <w:numPr>
          <w:ilvl w:val="0"/>
          <w:numId w:val="0"/>
        </w:numPr>
        <w:kinsoku/>
        <w:wordWrap/>
        <w:overflowPunct/>
        <w:autoSpaceDE/>
        <w:autoSpaceDN/>
        <w:bidi w:val="0"/>
        <w:adjustRightInd/>
        <w:snapToGrid/>
        <w:spacing w:line="240" w:lineRule="auto"/>
        <w:ind w:firstLine="594" w:firstLineChars="200"/>
        <w:textAlignment w:val="auto"/>
        <w:rPr>
          <w:rFonts w:hint="eastAsia" w:ascii="仿宋_GB2312" w:hAnsi="仿宋_GB2312" w:eastAsia="仿宋_GB2312" w:cs="仿宋_GB2312"/>
          <w:color w:val="000000"/>
          <w:kern w:val="2"/>
          <w:sz w:val="32"/>
          <w:szCs w:val="32"/>
          <w:highlight w:val="none"/>
          <w:lang w:val="en-US" w:eastAsia="zh-CN" w:bidi="ar-SA"/>
        </w:rPr>
      </w:pPr>
      <w:r>
        <w:rPr>
          <w:rFonts w:hint="eastAsia" w:ascii="仿宋_GB2312" w:hAnsi="仿宋_GB2312" w:eastAsia="仿宋_GB2312" w:cs="仿宋_GB2312"/>
          <w:color w:val="000000"/>
          <w:kern w:val="2"/>
          <w:sz w:val="32"/>
          <w:szCs w:val="32"/>
          <w:highlight w:val="none"/>
          <w:lang w:val="en-US" w:eastAsia="zh-CN" w:bidi="ar-SA"/>
        </w:rPr>
        <w:t>（三）国家基本药物制度建设项目</w:t>
      </w:r>
    </w:p>
    <w:p>
      <w:pPr>
        <w:pStyle w:val="2"/>
        <w:keepNext w:val="0"/>
        <w:keepLines w:val="0"/>
        <w:pageBreakBefore w:val="0"/>
        <w:kinsoku/>
        <w:wordWrap/>
        <w:overflowPunct/>
        <w:autoSpaceDE/>
        <w:autoSpaceDN/>
        <w:bidi w:val="0"/>
        <w:adjustRightInd/>
        <w:snapToGrid/>
        <w:spacing w:line="240" w:lineRule="auto"/>
        <w:ind w:firstLine="594" w:firstLineChars="200"/>
        <w:textAlignment w:val="auto"/>
        <w:rPr>
          <w:rFonts w:hint="eastAsia" w:ascii="仿宋_GB2312" w:hAnsi="仿宋_GB2312" w:eastAsia="仿宋_GB2312" w:cs="仿宋_GB2312"/>
          <w:color w:val="000000"/>
          <w:sz w:val="32"/>
          <w:szCs w:val="32"/>
          <w:highlight w:val="none"/>
          <w:lang w:val="en-US" w:eastAsia="zh-CN"/>
        </w:rPr>
      </w:pPr>
      <w:r>
        <w:rPr>
          <w:rFonts w:hint="eastAsia" w:ascii="仿宋_GB2312" w:hAnsi="仿宋_GB2312" w:cs="仿宋_GB2312"/>
          <w:color w:val="000000"/>
          <w:sz w:val="32"/>
          <w:szCs w:val="32"/>
          <w:highlight w:val="none"/>
          <w:lang w:val="en-US" w:eastAsia="zh-CN"/>
        </w:rPr>
        <w:t>项目单位</w:t>
      </w:r>
      <w:r>
        <w:rPr>
          <w:rFonts w:hint="eastAsia" w:ascii="仿宋_GB2312" w:hAnsi="仿宋_GB2312" w:eastAsia="仿宋_GB2312" w:cs="仿宋_GB2312"/>
          <w:color w:val="000000"/>
          <w:sz w:val="32"/>
          <w:szCs w:val="32"/>
          <w:highlight w:val="none"/>
          <w:lang w:val="en-US" w:eastAsia="zh-CN"/>
        </w:rPr>
        <w:t>将进一步加强基本药物合理使用培训。首先，进一步提高医疗技术人员对基药制度的认知，加强对患者基本药物制度相关知识的普及；其次，提升医务人员的药物合理使用等专业知识，并积极落实；最后，重点提高医务人员的思想意识，多宣传、多引导，多鼓励，使基本药物制度进一步效益最大化。</w:t>
      </w:r>
    </w:p>
    <w:p>
      <w:pPr>
        <w:ind w:firstLine="594" w:firstLineChars="200"/>
        <w:rPr>
          <w:highlight w:val="none"/>
        </w:rPr>
      </w:pPr>
      <w:r>
        <w:rPr>
          <w:rFonts w:hint="eastAsia" w:ascii="仿宋_GB2312"/>
          <w:b/>
          <w:szCs w:val="32"/>
          <w:highlight w:val="none"/>
        </w:rPr>
        <w:t>八、其他需说明的问题。</w:t>
      </w:r>
    </w:p>
    <w:p>
      <w:pPr>
        <w:pStyle w:val="9"/>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94"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无其他需要说明的问题。</w:t>
      </w:r>
    </w:p>
    <w:p>
      <w:pPr>
        <w:pStyle w:val="9"/>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szCs w:val="32"/>
          <w:highlight w:val="none"/>
          <w:lang w:eastAsia="zh-CN"/>
        </w:rPr>
      </w:pPr>
    </w:p>
    <w:p>
      <w:pPr>
        <w:ind w:firstLine="594" w:firstLineChars="200"/>
        <w:rPr>
          <w:rFonts w:hint="eastAsia" w:ascii="仿宋_GB2312"/>
          <w:szCs w:val="32"/>
        </w:rPr>
      </w:pPr>
      <w:r>
        <w:rPr>
          <w:rFonts w:hint="eastAsia" w:ascii="仿宋_GB2312"/>
          <w:szCs w:val="32"/>
        </w:rPr>
        <w:t>附件：项目支出绩效指标评分表</w:t>
      </w:r>
    </w:p>
    <w:p>
      <w:pPr>
        <w:pStyle w:val="9"/>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szCs w:val="32"/>
          <w:highlight w:val="none"/>
          <w:lang w:eastAsia="zh-CN"/>
        </w:rPr>
      </w:pPr>
    </w:p>
    <w:p>
      <w:pPr>
        <w:pStyle w:val="9"/>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 xml:space="preserve"> </w:t>
      </w:r>
    </w:p>
    <w:p>
      <w:pPr>
        <w:pStyle w:val="9"/>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default" w:ascii="仿宋_GB2312" w:hAnsi="仿宋_GB2312" w:eastAsia="仿宋_GB2312" w:cs="仿宋_GB2312"/>
          <w:sz w:val="32"/>
          <w:szCs w:val="32"/>
          <w:highlight w:val="none"/>
          <w:lang w:val="en-US" w:eastAsia="zh-CN"/>
        </w:rPr>
      </w:pPr>
    </w:p>
    <w:p>
      <w:pPr>
        <w:spacing w:line="600" w:lineRule="exact"/>
        <w:jc w:val="right"/>
        <w:rPr>
          <w:rFonts w:hint="eastAsia" w:ascii="仿宋_GB2312" w:hAnsi="仿宋_GB2312" w:cs="仿宋_GB2312"/>
          <w:bCs/>
          <w:szCs w:val="32"/>
        </w:rPr>
      </w:pPr>
      <w:r>
        <w:rPr>
          <w:rFonts w:hint="eastAsia" w:ascii="仿宋_GB2312" w:hAnsi="仿宋_GB2312" w:cs="仿宋_GB2312"/>
          <w:szCs w:val="32"/>
        </w:rPr>
        <w:t xml:space="preserve"> 昆明市呈贡区卫生健康局</w:t>
      </w:r>
    </w:p>
    <w:p>
      <w:pPr>
        <w:ind w:firstLine="594" w:firstLineChars="200"/>
        <w:jc w:val="right"/>
        <w:outlineLvl w:val="0"/>
        <w:rPr>
          <w:rFonts w:hint="eastAsia" w:ascii="仿宋_GB2312" w:hAnsi="仿宋_GB2312" w:eastAsia="仿宋_GB2312" w:cs="仿宋_GB2312"/>
          <w:color w:val="auto"/>
          <w:sz w:val="32"/>
          <w:szCs w:val="32"/>
          <w:lang w:val="en-US" w:eastAsia="zh-CN"/>
        </w:rPr>
      </w:pPr>
      <w:r>
        <w:rPr>
          <w:rFonts w:hint="eastAsia" w:ascii="仿宋_GB2312" w:hAnsi="仿宋_GB2312" w:cs="仿宋_GB2312"/>
          <w:szCs w:val="32"/>
        </w:rPr>
        <w:t xml:space="preserve">                            202</w:t>
      </w:r>
      <w:r>
        <w:rPr>
          <w:rFonts w:hint="eastAsia" w:ascii="仿宋_GB2312" w:hAnsi="仿宋_GB2312" w:cs="仿宋_GB2312"/>
          <w:szCs w:val="32"/>
          <w:lang w:val="en-US" w:eastAsia="zh-CN"/>
        </w:rPr>
        <w:t>4</w:t>
      </w:r>
      <w:r>
        <w:rPr>
          <w:rFonts w:hint="eastAsia" w:ascii="仿宋_GB2312" w:hAnsi="仿宋_GB2312" w:cs="仿宋_GB2312"/>
          <w:szCs w:val="32"/>
        </w:rPr>
        <w:t>年</w:t>
      </w:r>
      <w:r>
        <w:rPr>
          <w:rFonts w:hint="eastAsia" w:ascii="仿宋_GB2312" w:hAnsi="仿宋_GB2312" w:cs="仿宋_GB2312"/>
          <w:szCs w:val="32"/>
          <w:lang w:val="en-US" w:eastAsia="zh-CN"/>
        </w:rPr>
        <w:t>2</w:t>
      </w:r>
      <w:r>
        <w:rPr>
          <w:rFonts w:hint="eastAsia" w:ascii="仿宋_GB2312" w:hAnsi="仿宋_GB2312" w:cs="仿宋_GB2312"/>
          <w:szCs w:val="32"/>
        </w:rPr>
        <w:t>月</w:t>
      </w:r>
      <w:r>
        <w:rPr>
          <w:rFonts w:hint="eastAsia" w:ascii="仿宋_GB2312" w:hAnsi="仿宋_GB2312" w:cs="仿宋_GB2312"/>
          <w:szCs w:val="32"/>
          <w:lang w:val="en-US" w:eastAsia="zh-CN"/>
        </w:rPr>
        <w:t>23</w:t>
      </w:r>
      <w:r>
        <w:rPr>
          <w:rFonts w:hint="eastAsia" w:ascii="仿宋_GB2312" w:hAnsi="仿宋_GB2312" w:cs="仿宋_GB2312"/>
          <w:szCs w:val="32"/>
        </w:rPr>
        <w:t>日</w:t>
      </w:r>
      <w:r>
        <w:rPr>
          <w:rFonts w:hint="eastAsia" w:ascii="仿宋_GB2312" w:hAnsi="仿宋_GB2312" w:eastAsia="仿宋_GB2312" w:cs="仿宋_GB2312"/>
          <w:color w:val="auto"/>
          <w:sz w:val="32"/>
          <w:szCs w:val="32"/>
          <w:lang w:val="en-US" w:eastAsia="zh-CN"/>
        </w:rPr>
        <w:t xml:space="preserve"> </w:t>
      </w:r>
    </w:p>
    <w:p>
      <w:pPr>
        <w:ind w:firstLine="594" w:firstLineChars="200"/>
        <w:jc w:val="right"/>
        <w:outlineLvl w:val="0"/>
        <w:rPr>
          <w:rFonts w:hint="eastAsia" w:ascii="仿宋_GB2312" w:hAnsi="仿宋_GB2312" w:eastAsia="仿宋_GB2312" w:cs="仿宋_GB2312"/>
          <w:color w:val="auto"/>
          <w:sz w:val="32"/>
          <w:szCs w:val="32"/>
          <w:lang w:val="en-US" w:eastAsia="zh-CN"/>
        </w:rPr>
      </w:pPr>
    </w:p>
    <w:p>
      <w:pPr>
        <w:ind w:firstLine="594" w:firstLineChars="200"/>
        <w:jc w:val="right"/>
        <w:outlineLvl w:val="0"/>
        <w:rPr>
          <w:rFonts w:hint="eastAsia" w:ascii="仿宋_GB2312" w:hAnsi="仿宋_GB2312" w:eastAsia="仿宋_GB2312" w:cs="仿宋_GB2312"/>
          <w:color w:val="auto"/>
          <w:sz w:val="32"/>
          <w:szCs w:val="32"/>
          <w:lang w:val="en-US" w:eastAsia="zh-CN"/>
        </w:rPr>
      </w:pPr>
    </w:p>
    <w:p>
      <w:pPr>
        <w:ind w:firstLine="594" w:firstLineChars="200"/>
        <w:jc w:val="right"/>
        <w:outlineLvl w:val="0"/>
        <w:rPr>
          <w:rFonts w:hint="eastAsia" w:ascii="仿宋_GB2312" w:hAnsi="仿宋_GB2312" w:eastAsia="仿宋_GB2312" w:cs="仿宋_GB2312"/>
          <w:color w:val="auto"/>
          <w:sz w:val="32"/>
          <w:szCs w:val="32"/>
          <w:lang w:val="en-US" w:eastAsia="zh-CN"/>
        </w:rPr>
      </w:pPr>
    </w:p>
    <w:p>
      <w:pPr>
        <w:ind w:firstLine="594" w:firstLineChars="200"/>
        <w:jc w:val="right"/>
        <w:outlineLvl w:val="0"/>
        <w:rPr>
          <w:rFonts w:hint="eastAsia" w:ascii="仿宋_GB2312" w:hAnsi="仿宋_GB2312" w:eastAsia="仿宋_GB2312" w:cs="仿宋_GB2312"/>
          <w:color w:val="auto"/>
          <w:sz w:val="32"/>
          <w:szCs w:val="32"/>
          <w:lang w:val="en-US" w:eastAsia="zh-CN"/>
        </w:rPr>
      </w:pPr>
    </w:p>
    <w:p>
      <w:pPr>
        <w:ind w:firstLine="594" w:firstLineChars="200"/>
        <w:jc w:val="right"/>
        <w:outlineLvl w:val="0"/>
        <w:rPr>
          <w:rFonts w:hint="eastAsia" w:ascii="仿宋_GB2312" w:hAnsi="仿宋_GB2312" w:eastAsia="仿宋_GB2312" w:cs="仿宋_GB2312"/>
          <w:color w:val="auto"/>
          <w:sz w:val="32"/>
          <w:szCs w:val="32"/>
          <w:lang w:val="en-US" w:eastAsia="zh-CN"/>
        </w:rPr>
      </w:pPr>
    </w:p>
    <w:p>
      <w:pPr>
        <w:ind w:firstLine="594" w:firstLineChars="200"/>
        <w:jc w:val="right"/>
        <w:outlineLvl w:val="0"/>
        <w:rPr>
          <w:rFonts w:hint="eastAsia" w:ascii="仿宋_GB2312" w:hAnsi="仿宋_GB2312" w:eastAsia="仿宋_GB2312" w:cs="仿宋_GB2312"/>
          <w:color w:val="auto"/>
          <w:sz w:val="32"/>
          <w:szCs w:val="32"/>
          <w:lang w:val="en-US" w:eastAsia="zh-CN"/>
        </w:rPr>
      </w:pPr>
    </w:p>
    <w:p>
      <w:pPr>
        <w:ind w:firstLine="594" w:firstLineChars="200"/>
        <w:jc w:val="right"/>
        <w:outlineLvl w:val="0"/>
        <w:rPr>
          <w:rFonts w:hint="eastAsia" w:ascii="仿宋_GB2312" w:hAnsi="仿宋_GB2312" w:eastAsia="仿宋_GB2312" w:cs="仿宋_GB2312"/>
          <w:color w:val="auto"/>
          <w:sz w:val="32"/>
          <w:szCs w:val="32"/>
          <w:lang w:val="en-US" w:eastAsia="zh-CN"/>
        </w:rPr>
      </w:pPr>
    </w:p>
    <w:p>
      <w:pPr>
        <w:jc w:val="both"/>
        <w:outlineLvl w:val="0"/>
        <w:rPr>
          <w:rFonts w:hint="eastAsia" w:ascii="仿宋_GB2312" w:hAnsi="仿宋_GB2312" w:eastAsia="仿宋_GB2312" w:cs="仿宋_GB2312"/>
          <w:color w:val="auto"/>
          <w:sz w:val="32"/>
          <w:szCs w:val="32"/>
          <w:lang w:val="en-US" w:eastAsia="zh-CN"/>
        </w:rPr>
      </w:pPr>
    </w:p>
    <w:tbl>
      <w:tblPr>
        <w:tblStyle w:val="6"/>
        <w:tblW w:w="0" w:type="auto"/>
        <w:tblInd w:w="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5"/>
        <w:gridCol w:w="608"/>
        <w:gridCol w:w="8"/>
        <w:gridCol w:w="728"/>
        <w:gridCol w:w="997"/>
        <w:gridCol w:w="10"/>
        <w:gridCol w:w="6"/>
        <w:gridCol w:w="618"/>
        <w:gridCol w:w="18"/>
        <w:gridCol w:w="2757"/>
        <w:gridCol w:w="8"/>
        <w:gridCol w:w="30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Before w:val="1"/>
          <w:wBefore w:w="15" w:type="dxa"/>
          <w:trHeight w:val="499" w:hRule="atLeast"/>
          <w:tblHeader/>
        </w:trPr>
        <w:tc>
          <w:tcPr>
            <w:tcW w:w="8847" w:type="dxa"/>
            <w:gridSpan w:val="11"/>
            <w:tcBorders>
              <w:top w:val="nil"/>
              <w:left w:val="nil"/>
              <w:right w:val="nil"/>
            </w:tcBorders>
            <w:noWrap w:val="0"/>
            <w:vAlign w:val="center"/>
          </w:tcPr>
          <w:p>
            <w:pPr>
              <w:widowControl/>
              <w:spacing w:before="293" w:beforeLines="50" w:after="293" w:afterLines="50"/>
              <w:jc w:val="center"/>
              <w:rPr>
                <w:rFonts w:ascii="黑体" w:hAnsi="宋体" w:eastAsia="黑体" w:cs="宋体"/>
                <w:kern w:val="0"/>
                <w:sz w:val="36"/>
                <w:szCs w:val="36"/>
              </w:rPr>
            </w:pPr>
            <w:r>
              <w:rPr>
                <w:rFonts w:hint="eastAsia" w:ascii="黑体" w:hAnsi="宋体" w:eastAsia="黑体" w:cs="宋体"/>
                <w:kern w:val="0"/>
                <w:sz w:val="36"/>
                <w:szCs w:val="36"/>
              </w:rPr>
              <w:t>202</w:t>
            </w:r>
            <w:r>
              <w:rPr>
                <w:rFonts w:hint="eastAsia" w:ascii="黑体" w:hAnsi="宋体" w:eastAsia="黑体" w:cs="宋体"/>
                <w:kern w:val="0"/>
                <w:sz w:val="36"/>
                <w:szCs w:val="36"/>
                <w:lang w:val="en-US" w:eastAsia="zh-CN"/>
              </w:rPr>
              <w:t>3</w:t>
            </w:r>
            <w:r>
              <w:rPr>
                <w:rFonts w:hint="eastAsia" w:ascii="黑体" w:hAnsi="宋体" w:eastAsia="黑体" w:cs="宋体"/>
                <w:kern w:val="0"/>
                <w:sz w:val="36"/>
                <w:szCs w:val="36"/>
              </w:rPr>
              <w:t>年</w:t>
            </w:r>
            <w:r>
              <w:rPr>
                <w:rFonts w:hint="eastAsia" w:ascii="黑体" w:hAnsi="宋体" w:eastAsia="黑体" w:cs="宋体"/>
                <w:kern w:val="0"/>
                <w:sz w:val="36"/>
                <w:szCs w:val="36"/>
                <w:lang w:eastAsia="zh-CN"/>
              </w:rPr>
              <w:t>呈贡区龙城街道社区卫生服务中心</w:t>
            </w:r>
            <w:r>
              <w:rPr>
                <w:rFonts w:hint="eastAsia" w:ascii="黑体" w:hAnsi="宋体" w:eastAsia="黑体" w:cs="宋体"/>
                <w:kern w:val="0"/>
                <w:sz w:val="36"/>
                <w:szCs w:val="36"/>
              </w:rPr>
              <w:t>项目支出绩效自评指标评分表</w:t>
            </w:r>
          </w:p>
          <w:p>
            <w:pPr>
              <w:widowControl/>
              <w:spacing w:line="260" w:lineRule="exact"/>
              <w:jc w:val="center"/>
              <w:rPr>
                <w:rFonts w:ascii="仿宋_GB2312" w:hAnsi="宋体" w:cs="宋体"/>
                <w:b/>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Before w:val="1"/>
          <w:wBefore w:w="15" w:type="dxa"/>
          <w:trHeight w:val="907" w:hRule="atLeast"/>
          <w:tblHeader/>
        </w:trPr>
        <w:tc>
          <w:tcPr>
            <w:tcW w:w="616" w:type="dxa"/>
            <w:gridSpan w:val="2"/>
            <w:noWrap w:val="0"/>
            <w:vAlign w:val="center"/>
          </w:tcPr>
          <w:p>
            <w:pPr>
              <w:widowControl/>
              <w:spacing w:line="260" w:lineRule="exact"/>
              <w:jc w:val="center"/>
              <w:rPr>
                <w:rFonts w:ascii="仿宋_GB2312" w:hAnsi="宋体" w:cs="宋体"/>
                <w:b/>
                <w:kern w:val="0"/>
                <w:sz w:val="21"/>
                <w:szCs w:val="21"/>
              </w:rPr>
            </w:pPr>
            <w:r>
              <w:rPr>
                <w:rFonts w:hint="eastAsia" w:ascii="仿宋_GB2312" w:hAnsi="宋体" w:cs="宋体"/>
                <w:b/>
                <w:kern w:val="0"/>
                <w:sz w:val="21"/>
                <w:szCs w:val="21"/>
              </w:rPr>
              <w:t>一级指标</w:t>
            </w:r>
          </w:p>
        </w:tc>
        <w:tc>
          <w:tcPr>
            <w:tcW w:w="728" w:type="dxa"/>
            <w:noWrap w:val="0"/>
            <w:vAlign w:val="center"/>
          </w:tcPr>
          <w:p>
            <w:pPr>
              <w:widowControl/>
              <w:spacing w:line="260" w:lineRule="exact"/>
              <w:jc w:val="center"/>
              <w:rPr>
                <w:rFonts w:ascii="仿宋_GB2312" w:hAnsi="宋体" w:cs="宋体"/>
                <w:b/>
                <w:kern w:val="0"/>
                <w:sz w:val="21"/>
                <w:szCs w:val="21"/>
              </w:rPr>
            </w:pPr>
            <w:r>
              <w:rPr>
                <w:rFonts w:hint="eastAsia" w:ascii="仿宋_GB2312" w:hAnsi="宋体" w:cs="宋体"/>
                <w:b/>
                <w:kern w:val="0"/>
                <w:sz w:val="21"/>
                <w:szCs w:val="21"/>
              </w:rPr>
              <w:t>二级指标</w:t>
            </w:r>
          </w:p>
        </w:tc>
        <w:tc>
          <w:tcPr>
            <w:tcW w:w="1007" w:type="dxa"/>
            <w:gridSpan w:val="2"/>
            <w:noWrap w:val="0"/>
            <w:vAlign w:val="center"/>
          </w:tcPr>
          <w:p>
            <w:pPr>
              <w:widowControl/>
              <w:spacing w:line="260" w:lineRule="exact"/>
              <w:jc w:val="center"/>
              <w:rPr>
                <w:rFonts w:ascii="仿宋_GB2312" w:hAnsi="宋体" w:cs="宋体"/>
                <w:b/>
                <w:kern w:val="0"/>
                <w:sz w:val="21"/>
                <w:szCs w:val="21"/>
              </w:rPr>
            </w:pPr>
            <w:r>
              <w:rPr>
                <w:rFonts w:hint="eastAsia" w:ascii="仿宋_GB2312" w:hAnsi="宋体" w:cs="宋体"/>
                <w:b/>
                <w:kern w:val="0"/>
                <w:sz w:val="21"/>
                <w:szCs w:val="21"/>
              </w:rPr>
              <w:t>三级</w:t>
            </w:r>
          </w:p>
          <w:p>
            <w:pPr>
              <w:widowControl/>
              <w:spacing w:line="260" w:lineRule="exact"/>
              <w:jc w:val="center"/>
              <w:rPr>
                <w:rFonts w:ascii="仿宋_GB2312" w:hAnsi="宋体" w:cs="宋体"/>
                <w:b/>
                <w:kern w:val="0"/>
                <w:sz w:val="21"/>
                <w:szCs w:val="21"/>
              </w:rPr>
            </w:pPr>
            <w:r>
              <w:rPr>
                <w:rFonts w:hint="eastAsia" w:ascii="仿宋_GB2312" w:hAnsi="宋体" w:cs="宋体"/>
                <w:b/>
                <w:kern w:val="0"/>
                <w:sz w:val="21"/>
                <w:szCs w:val="21"/>
              </w:rPr>
              <w:t>指标</w:t>
            </w:r>
          </w:p>
        </w:tc>
        <w:tc>
          <w:tcPr>
            <w:tcW w:w="642" w:type="dxa"/>
            <w:gridSpan w:val="3"/>
            <w:noWrap w:val="0"/>
            <w:vAlign w:val="center"/>
          </w:tcPr>
          <w:p>
            <w:pPr>
              <w:widowControl/>
              <w:spacing w:line="260" w:lineRule="exact"/>
              <w:jc w:val="center"/>
              <w:rPr>
                <w:rFonts w:ascii="仿宋_GB2312" w:hAnsi="宋体" w:cs="宋体"/>
                <w:b/>
                <w:kern w:val="0"/>
                <w:sz w:val="21"/>
                <w:szCs w:val="21"/>
              </w:rPr>
            </w:pPr>
            <w:r>
              <w:rPr>
                <w:rFonts w:hint="eastAsia" w:ascii="仿宋_GB2312" w:hAnsi="宋体" w:cs="宋体"/>
                <w:b/>
                <w:kern w:val="0"/>
                <w:sz w:val="21"/>
                <w:szCs w:val="21"/>
              </w:rPr>
              <w:t>自评分</w:t>
            </w:r>
          </w:p>
        </w:tc>
        <w:tc>
          <w:tcPr>
            <w:tcW w:w="2757" w:type="dxa"/>
            <w:noWrap w:val="0"/>
            <w:vAlign w:val="center"/>
          </w:tcPr>
          <w:p>
            <w:pPr>
              <w:widowControl/>
              <w:spacing w:line="260" w:lineRule="exact"/>
              <w:jc w:val="center"/>
              <w:rPr>
                <w:rFonts w:ascii="仿宋_GB2312" w:hAnsi="宋体" w:cs="宋体"/>
                <w:b/>
                <w:kern w:val="0"/>
                <w:sz w:val="21"/>
                <w:szCs w:val="21"/>
              </w:rPr>
            </w:pPr>
            <w:r>
              <w:rPr>
                <w:rFonts w:hint="eastAsia" w:ascii="仿宋_GB2312" w:hAnsi="宋体" w:cs="宋体"/>
                <w:b/>
                <w:kern w:val="0"/>
                <w:sz w:val="21"/>
                <w:szCs w:val="21"/>
              </w:rPr>
              <w:t>具体指标</w:t>
            </w:r>
          </w:p>
        </w:tc>
        <w:tc>
          <w:tcPr>
            <w:tcW w:w="3097" w:type="dxa"/>
            <w:gridSpan w:val="2"/>
            <w:noWrap w:val="0"/>
            <w:vAlign w:val="center"/>
          </w:tcPr>
          <w:p>
            <w:pPr>
              <w:widowControl/>
              <w:spacing w:line="260" w:lineRule="exact"/>
              <w:jc w:val="center"/>
              <w:rPr>
                <w:rFonts w:ascii="仿宋_GB2312" w:hAnsi="宋体" w:cs="宋体"/>
                <w:b/>
                <w:kern w:val="0"/>
                <w:sz w:val="21"/>
                <w:szCs w:val="21"/>
              </w:rPr>
            </w:pPr>
            <w:r>
              <w:rPr>
                <w:rFonts w:hint="eastAsia" w:ascii="仿宋_GB2312" w:hAnsi="宋体" w:cs="宋体"/>
                <w:b/>
                <w:kern w:val="0"/>
                <w:sz w:val="21"/>
                <w:szCs w:val="21"/>
              </w:rPr>
              <w:t>评价标准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Before w:val="1"/>
          <w:wBefore w:w="15" w:type="dxa"/>
          <w:trHeight w:val="907" w:hRule="atLeast"/>
        </w:trPr>
        <w:tc>
          <w:tcPr>
            <w:tcW w:w="608" w:type="dxa"/>
            <w:vMerge w:val="restart"/>
            <w:noWrap w:val="0"/>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项目</w:t>
            </w:r>
          </w:p>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决策（</w:t>
            </w:r>
            <w:r>
              <w:rPr>
                <w:rFonts w:ascii="仿宋_GB2312" w:hAnsi="宋体" w:cs="宋体"/>
                <w:kern w:val="0"/>
                <w:sz w:val="21"/>
                <w:szCs w:val="21"/>
              </w:rPr>
              <w:t>20</w:t>
            </w:r>
            <w:r>
              <w:rPr>
                <w:rFonts w:hint="eastAsia" w:ascii="仿宋_GB2312" w:hAnsi="宋体" w:cs="宋体"/>
                <w:kern w:val="0"/>
                <w:sz w:val="21"/>
                <w:szCs w:val="21"/>
              </w:rPr>
              <w:t>分）</w:t>
            </w:r>
          </w:p>
        </w:tc>
        <w:tc>
          <w:tcPr>
            <w:tcW w:w="736" w:type="dxa"/>
            <w:gridSpan w:val="2"/>
            <w:noWrap w:val="0"/>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项目</w:t>
            </w:r>
          </w:p>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目标</w:t>
            </w:r>
          </w:p>
          <w:p>
            <w:pPr>
              <w:widowControl/>
              <w:spacing w:line="260" w:lineRule="exact"/>
              <w:jc w:val="center"/>
              <w:rPr>
                <w:rFonts w:ascii="仿宋_GB2312" w:hAnsi="宋体" w:cs="宋体"/>
                <w:kern w:val="0"/>
                <w:sz w:val="21"/>
                <w:szCs w:val="21"/>
              </w:rPr>
            </w:pPr>
            <w:r>
              <w:rPr>
                <w:rFonts w:ascii="仿宋_GB2312" w:hAnsi="宋体" w:cs="宋体"/>
                <w:kern w:val="0"/>
                <w:sz w:val="21"/>
                <w:szCs w:val="21"/>
              </w:rPr>
              <w:t>(4</w:t>
            </w:r>
            <w:r>
              <w:rPr>
                <w:rFonts w:hint="eastAsia" w:ascii="仿宋_GB2312" w:hAnsi="宋体" w:cs="宋体"/>
                <w:kern w:val="0"/>
                <w:sz w:val="21"/>
                <w:szCs w:val="21"/>
              </w:rPr>
              <w:t>分</w:t>
            </w:r>
            <w:r>
              <w:rPr>
                <w:rFonts w:ascii="仿宋_GB2312" w:hAnsi="宋体" w:cs="宋体"/>
                <w:kern w:val="0"/>
                <w:sz w:val="21"/>
                <w:szCs w:val="21"/>
              </w:rPr>
              <w:t>)</w:t>
            </w:r>
          </w:p>
        </w:tc>
        <w:tc>
          <w:tcPr>
            <w:tcW w:w="1013" w:type="dxa"/>
            <w:gridSpan w:val="3"/>
            <w:noWrap w:val="0"/>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目标内容（</w:t>
            </w:r>
            <w:r>
              <w:rPr>
                <w:rFonts w:ascii="仿宋_GB2312" w:hAnsi="宋体" w:cs="宋体"/>
                <w:kern w:val="0"/>
                <w:sz w:val="21"/>
                <w:szCs w:val="21"/>
              </w:rPr>
              <w:t>4</w:t>
            </w:r>
            <w:r>
              <w:rPr>
                <w:rFonts w:hint="eastAsia" w:ascii="仿宋_GB2312" w:hAnsi="宋体" w:cs="宋体"/>
                <w:kern w:val="0"/>
                <w:sz w:val="21"/>
                <w:szCs w:val="21"/>
              </w:rPr>
              <w:t>分）</w:t>
            </w:r>
          </w:p>
        </w:tc>
        <w:tc>
          <w:tcPr>
            <w:tcW w:w="636" w:type="dxa"/>
            <w:gridSpan w:val="2"/>
            <w:noWrap w:val="0"/>
            <w:vAlign w:val="center"/>
          </w:tcPr>
          <w:p>
            <w:pPr>
              <w:widowControl/>
              <w:spacing w:line="260" w:lineRule="exact"/>
              <w:jc w:val="center"/>
              <w:rPr>
                <w:rFonts w:hint="eastAsia" w:ascii="仿宋_GB2312" w:hAnsi="宋体" w:cs="宋体"/>
                <w:kern w:val="0"/>
                <w:sz w:val="21"/>
                <w:szCs w:val="21"/>
              </w:rPr>
            </w:pPr>
            <w:r>
              <w:rPr>
                <w:rFonts w:hint="eastAsia" w:ascii="仿宋_GB2312" w:hAnsi="宋体" w:cs="宋体"/>
                <w:kern w:val="0"/>
                <w:sz w:val="21"/>
                <w:szCs w:val="21"/>
              </w:rPr>
              <w:t>3</w:t>
            </w:r>
          </w:p>
        </w:tc>
        <w:tc>
          <w:tcPr>
            <w:tcW w:w="2765" w:type="dxa"/>
            <w:gridSpan w:val="2"/>
            <w:noWrap w:val="0"/>
            <w:vAlign w:val="center"/>
          </w:tcPr>
          <w:p>
            <w:pPr>
              <w:spacing w:line="260" w:lineRule="exact"/>
              <w:jc w:val="left"/>
              <w:rPr>
                <w:rFonts w:ascii="仿宋_GB2312" w:hAnsi="宋体" w:cs="宋体"/>
                <w:kern w:val="0"/>
                <w:sz w:val="21"/>
                <w:szCs w:val="21"/>
              </w:rPr>
            </w:pPr>
            <w:r>
              <w:rPr>
                <w:rFonts w:hint="eastAsia" w:ascii="仿宋_GB2312" w:hAnsi="宋体" w:cs="宋体"/>
                <w:kern w:val="0"/>
                <w:sz w:val="21"/>
                <w:szCs w:val="21"/>
              </w:rPr>
              <w:t>设立了项目绩效目标；目标明确；目标细化；目标量化</w:t>
            </w:r>
          </w:p>
        </w:tc>
        <w:tc>
          <w:tcPr>
            <w:tcW w:w="3089" w:type="dxa"/>
            <w:noWrap w:val="0"/>
            <w:vAlign w:val="center"/>
          </w:tcPr>
          <w:p>
            <w:pPr>
              <w:spacing w:line="260" w:lineRule="exact"/>
              <w:jc w:val="left"/>
              <w:rPr>
                <w:rFonts w:ascii="仿宋_GB2312" w:hAnsi="宋体" w:cs="宋体"/>
                <w:kern w:val="0"/>
                <w:sz w:val="21"/>
                <w:szCs w:val="21"/>
              </w:rPr>
            </w:pPr>
            <w:r>
              <w:rPr>
                <w:rFonts w:hint="eastAsia" w:ascii="仿宋_GB2312" w:hAnsi="宋体" w:cs="宋体"/>
                <w:kern w:val="0"/>
                <w:sz w:val="21"/>
                <w:szCs w:val="21"/>
              </w:rPr>
              <w:t>设有目标（</w:t>
            </w:r>
            <w:r>
              <w:rPr>
                <w:rFonts w:ascii="仿宋_GB2312" w:hAnsi="宋体" w:cs="宋体"/>
                <w:kern w:val="0"/>
                <w:sz w:val="21"/>
                <w:szCs w:val="21"/>
              </w:rPr>
              <w:t>1</w:t>
            </w:r>
            <w:r>
              <w:rPr>
                <w:rFonts w:hint="eastAsia" w:ascii="仿宋_GB2312" w:hAnsi="宋体" w:cs="宋体"/>
                <w:kern w:val="0"/>
                <w:sz w:val="21"/>
                <w:szCs w:val="21"/>
              </w:rPr>
              <w:t>分）</w:t>
            </w:r>
            <w:r>
              <w:rPr>
                <w:rFonts w:ascii="仿宋_GB2312" w:hAnsi="宋体" w:cs="宋体"/>
                <w:kern w:val="0"/>
                <w:sz w:val="21"/>
                <w:szCs w:val="21"/>
              </w:rPr>
              <w:t xml:space="preserve">   </w:t>
            </w:r>
          </w:p>
          <w:p>
            <w:pPr>
              <w:spacing w:line="260" w:lineRule="exact"/>
              <w:jc w:val="left"/>
              <w:rPr>
                <w:rFonts w:ascii="仿宋_GB2312" w:hAnsi="宋体" w:cs="宋体"/>
                <w:kern w:val="0"/>
                <w:sz w:val="21"/>
                <w:szCs w:val="21"/>
              </w:rPr>
            </w:pPr>
            <w:r>
              <w:rPr>
                <w:rFonts w:hint="eastAsia" w:ascii="仿宋_GB2312" w:hAnsi="宋体" w:cs="宋体"/>
                <w:kern w:val="0"/>
                <w:sz w:val="21"/>
                <w:szCs w:val="21"/>
              </w:rPr>
              <w:t>目标明确（</w:t>
            </w:r>
            <w:r>
              <w:rPr>
                <w:rFonts w:ascii="仿宋_GB2312" w:hAnsi="宋体" w:cs="宋体"/>
                <w:kern w:val="0"/>
                <w:sz w:val="21"/>
                <w:szCs w:val="21"/>
              </w:rPr>
              <w:t>1</w:t>
            </w:r>
            <w:r>
              <w:rPr>
                <w:rFonts w:hint="eastAsia" w:ascii="仿宋_GB2312" w:hAnsi="宋体" w:cs="宋体"/>
                <w:kern w:val="0"/>
                <w:sz w:val="21"/>
                <w:szCs w:val="21"/>
              </w:rPr>
              <w:t>分）</w:t>
            </w:r>
            <w:r>
              <w:rPr>
                <w:rFonts w:ascii="仿宋_GB2312" w:hAnsi="宋体" w:cs="宋体"/>
                <w:kern w:val="0"/>
                <w:sz w:val="21"/>
                <w:szCs w:val="21"/>
              </w:rPr>
              <w:t xml:space="preserve">   </w:t>
            </w:r>
          </w:p>
          <w:p>
            <w:pPr>
              <w:spacing w:line="260" w:lineRule="exact"/>
              <w:jc w:val="left"/>
              <w:rPr>
                <w:rFonts w:ascii="仿宋_GB2312" w:hAnsi="宋体" w:cs="宋体"/>
                <w:kern w:val="0"/>
                <w:sz w:val="21"/>
                <w:szCs w:val="21"/>
              </w:rPr>
            </w:pPr>
            <w:r>
              <w:rPr>
                <w:rFonts w:hint="eastAsia" w:ascii="仿宋_GB2312" w:hAnsi="宋体" w:cs="宋体"/>
                <w:kern w:val="0"/>
                <w:sz w:val="21"/>
                <w:szCs w:val="21"/>
              </w:rPr>
              <w:t>目标细化（</w:t>
            </w:r>
            <w:r>
              <w:rPr>
                <w:rFonts w:ascii="仿宋_GB2312" w:hAnsi="宋体" w:cs="宋体"/>
                <w:kern w:val="0"/>
                <w:sz w:val="21"/>
                <w:szCs w:val="21"/>
              </w:rPr>
              <w:t>1</w:t>
            </w:r>
            <w:r>
              <w:rPr>
                <w:rFonts w:hint="eastAsia" w:ascii="仿宋_GB2312" w:hAnsi="宋体" w:cs="宋体"/>
                <w:kern w:val="0"/>
                <w:sz w:val="21"/>
                <w:szCs w:val="21"/>
              </w:rPr>
              <w:t>分）</w:t>
            </w:r>
            <w:r>
              <w:rPr>
                <w:rFonts w:ascii="仿宋_GB2312" w:hAnsi="宋体" w:cs="宋体"/>
                <w:kern w:val="0"/>
                <w:sz w:val="21"/>
                <w:szCs w:val="21"/>
              </w:rPr>
              <w:t xml:space="preserve">    </w:t>
            </w:r>
          </w:p>
          <w:p>
            <w:pPr>
              <w:spacing w:line="260" w:lineRule="exact"/>
              <w:jc w:val="left"/>
              <w:rPr>
                <w:rFonts w:ascii="仿宋_GB2312" w:hAnsi="宋体" w:cs="宋体"/>
                <w:kern w:val="0"/>
                <w:sz w:val="21"/>
                <w:szCs w:val="21"/>
              </w:rPr>
            </w:pPr>
            <w:r>
              <w:rPr>
                <w:rFonts w:hint="eastAsia" w:ascii="仿宋_GB2312" w:hAnsi="宋体" w:cs="宋体"/>
                <w:kern w:val="0"/>
                <w:sz w:val="21"/>
                <w:szCs w:val="21"/>
              </w:rPr>
              <w:t>目标量化（</w:t>
            </w:r>
            <w:r>
              <w:rPr>
                <w:rFonts w:ascii="仿宋_GB2312" w:hAnsi="宋体" w:cs="宋体"/>
                <w:kern w:val="0"/>
                <w:sz w:val="21"/>
                <w:szCs w:val="21"/>
              </w:rPr>
              <w:t>1</w:t>
            </w:r>
            <w:r>
              <w:rPr>
                <w:rFonts w:hint="eastAsia" w:ascii="仿宋_GB2312" w:hAnsi="宋体" w:cs="宋体"/>
                <w:kern w:val="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Before w:val="1"/>
          <w:wBefore w:w="15" w:type="dxa"/>
          <w:trHeight w:val="907" w:hRule="atLeast"/>
        </w:trPr>
        <w:tc>
          <w:tcPr>
            <w:tcW w:w="608" w:type="dxa"/>
            <w:vMerge w:val="continue"/>
            <w:noWrap w:val="0"/>
            <w:vAlign w:val="center"/>
          </w:tcPr>
          <w:p>
            <w:pPr>
              <w:widowControl/>
              <w:spacing w:line="260" w:lineRule="exact"/>
              <w:jc w:val="left"/>
              <w:rPr>
                <w:rFonts w:ascii="仿宋_GB2312" w:hAnsi="宋体" w:cs="宋体"/>
                <w:kern w:val="0"/>
                <w:sz w:val="21"/>
                <w:szCs w:val="21"/>
              </w:rPr>
            </w:pPr>
          </w:p>
        </w:tc>
        <w:tc>
          <w:tcPr>
            <w:tcW w:w="736" w:type="dxa"/>
            <w:gridSpan w:val="2"/>
            <w:vMerge w:val="restart"/>
            <w:noWrap w:val="0"/>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决策</w:t>
            </w:r>
          </w:p>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过程</w:t>
            </w:r>
          </w:p>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w:t>
            </w:r>
            <w:r>
              <w:rPr>
                <w:rFonts w:ascii="仿宋_GB2312" w:hAnsi="宋体" w:cs="宋体"/>
                <w:kern w:val="0"/>
                <w:sz w:val="21"/>
                <w:szCs w:val="21"/>
              </w:rPr>
              <w:t>8</w:t>
            </w:r>
            <w:r>
              <w:rPr>
                <w:rFonts w:hint="eastAsia" w:ascii="仿宋_GB2312" w:hAnsi="宋体" w:cs="宋体"/>
                <w:kern w:val="0"/>
                <w:sz w:val="21"/>
                <w:szCs w:val="21"/>
              </w:rPr>
              <w:t>分）</w:t>
            </w:r>
          </w:p>
        </w:tc>
        <w:tc>
          <w:tcPr>
            <w:tcW w:w="1013" w:type="dxa"/>
            <w:gridSpan w:val="3"/>
            <w:noWrap w:val="0"/>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决策依据（</w:t>
            </w:r>
            <w:r>
              <w:rPr>
                <w:rFonts w:ascii="仿宋_GB2312" w:hAnsi="宋体" w:cs="宋体"/>
                <w:kern w:val="0"/>
                <w:sz w:val="21"/>
                <w:szCs w:val="21"/>
              </w:rPr>
              <w:t>4</w:t>
            </w:r>
            <w:r>
              <w:rPr>
                <w:rFonts w:hint="eastAsia" w:ascii="仿宋_GB2312" w:hAnsi="宋体" w:cs="宋体"/>
                <w:kern w:val="0"/>
                <w:sz w:val="21"/>
                <w:szCs w:val="21"/>
              </w:rPr>
              <w:t>分）</w:t>
            </w:r>
          </w:p>
        </w:tc>
        <w:tc>
          <w:tcPr>
            <w:tcW w:w="636" w:type="dxa"/>
            <w:gridSpan w:val="2"/>
            <w:noWrap w:val="0"/>
            <w:vAlign w:val="center"/>
          </w:tcPr>
          <w:p>
            <w:pPr>
              <w:widowControl/>
              <w:spacing w:line="260" w:lineRule="exact"/>
              <w:jc w:val="center"/>
              <w:rPr>
                <w:rFonts w:hint="eastAsia" w:ascii="仿宋_GB2312" w:hAnsi="宋体" w:cs="宋体"/>
                <w:kern w:val="0"/>
                <w:sz w:val="21"/>
                <w:szCs w:val="21"/>
              </w:rPr>
            </w:pPr>
            <w:r>
              <w:rPr>
                <w:rFonts w:hint="eastAsia" w:ascii="仿宋_GB2312" w:hAnsi="宋体" w:cs="宋体"/>
                <w:kern w:val="0"/>
                <w:sz w:val="21"/>
                <w:szCs w:val="21"/>
              </w:rPr>
              <w:t>3</w:t>
            </w:r>
          </w:p>
        </w:tc>
        <w:tc>
          <w:tcPr>
            <w:tcW w:w="2765" w:type="dxa"/>
            <w:gridSpan w:val="2"/>
            <w:noWrap w:val="0"/>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有关法律法规的明确规定；某一经济社会发展规划；某部门年度工作计划；某一实际问题和需求</w:t>
            </w:r>
          </w:p>
        </w:tc>
        <w:tc>
          <w:tcPr>
            <w:tcW w:w="3089" w:type="dxa"/>
            <w:noWrap w:val="0"/>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符合法律法规（</w:t>
            </w:r>
            <w:r>
              <w:rPr>
                <w:rFonts w:ascii="仿宋_GB2312" w:hAnsi="宋体" w:cs="宋体"/>
                <w:kern w:val="0"/>
                <w:sz w:val="21"/>
                <w:szCs w:val="21"/>
              </w:rPr>
              <w:t>1</w:t>
            </w:r>
            <w:r>
              <w:rPr>
                <w:rFonts w:hint="eastAsia" w:ascii="仿宋_GB2312" w:hAnsi="宋体" w:cs="宋体"/>
                <w:kern w:val="0"/>
                <w:sz w:val="21"/>
                <w:szCs w:val="21"/>
              </w:rPr>
              <w:t>分）符合经济社会发展规划（</w:t>
            </w:r>
            <w:r>
              <w:rPr>
                <w:rFonts w:ascii="仿宋_GB2312" w:hAnsi="宋体" w:cs="宋体"/>
                <w:kern w:val="0"/>
                <w:sz w:val="21"/>
                <w:szCs w:val="21"/>
              </w:rPr>
              <w:t>1</w:t>
            </w:r>
            <w:r>
              <w:rPr>
                <w:rFonts w:hint="eastAsia" w:ascii="仿宋_GB2312" w:hAnsi="宋体" w:cs="宋体"/>
                <w:kern w:val="0"/>
                <w:sz w:val="21"/>
                <w:szCs w:val="21"/>
              </w:rPr>
              <w:t>分）</w:t>
            </w:r>
          </w:p>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部门年度工作计划（</w:t>
            </w:r>
            <w:r>
              <w:rPr>
                <w:rFonts w:ascii="仿宋_GB2312" w:hAnsi="宋体" w:cs="宋体"/>
                <w:kern w:val="0"/>
                <w:sz w:val="21"/>
                <w:szCs w:val="21"/>
              </w:rPr>
              <w:t>1</w:t>
            </w:r>
            <w:r>
              <w:rPr>
                <w:rFonts w:hint="eastAsia" w:ascii="仿宋_GB2312" w:hAnsi="宋体" w:cs="宋体"/>
                <w:kern w:val="0"/>
                <w:sz w:val="21"/>
                <w:szCs w:val="21"/>
              </w:rPr>
              <w:t>分）</w:t>
            </w:r>
          </w:p>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针对某一实际问题和需求（</w:t>
            </w:r>
            <w:r>
              <w:rPr>
                <w:rFonts w:ascii="仿宋_GB2312" w:hAnsi="宋体" w:cs="宋体"/>
                <w:kern w:val="0"/>
                <w:sz w:val="21"/>
                <w:szCs w:val="21"/>
              </w:rPr>
              <w:t>1</w:t>
            </w:r>
            <w:r>
              <w:rPr>
                <w:rFonts w:hint="eastAsia" w:ascii="仿宋_GB2312" w:hAnsi="宋体" w:cs="宋体"/>
                <w:kern w:val="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Before w:val="1"/>
          <w:wBefore w:w="15" w:type="dxa"/>
          <w:trHeight w:val="837" w:hRule="atLeast"/>
        </w:trPr>
        <w:tc>
          <w:tcPr>
            <w:tcW w:w="608" w:type="dxa"/>
            <w:vMerge w:val="continue"/>
            <w:noWrap w:val="0"/>
            <w:vAlign w:val="center"/>
          </w:tcPr>
          <w:p>
            <w:pPr>
              <w:widowControl/>
              <w:spacing w:line="260" w:lineRule="exact"/>
              <w:jc w:val="left"/>
              <w:rPr>
                <w:rFonts w:ascii="仿宋_GB2312" w:hAnsi="宋体" w:cs="宋体"/>
                <w:kern w:val="0"/>
                <w:sz w:val="21"/>
                <w:szCs w:val="21"/>
              </w:rPr>
            </w:pPr>
          </w:p>
        </w:tc>
        <w:tc>
          <w:tcPr>
            <w:tcW w:w="736" w:type="dxa"/>
            <w:gridSpan w:val="2"/>
            <w:vMerge w:val="continue"/>
            <w:noWrap w:val="0"/>
            <w:vAlign w:val="center"/>
          </w:tcPr>
          <w:p>
            <w:pPr>
              <w:widowControl/>
              <w:spacing w:line="260" w:lineRule="exact"/>
              <w:jc w:val="left"/>
              <w:rPr>
                <w:rFonts w:ascii="仿宋_GB2312" w:hAnsi="宋体" w:cs="宋体"/>
                <w:kern w:val="0"/>
                <w:sz w:val="21"/>
                <w:szCs w:val="21"/>
              </w:rPr>
            </w:pPr>
          </w:p>
        </w:tc>
        <w:tc>
          <w:tcPr>
            <w:tcW w:w="1013" w:type="dxa"/>
            <w:gridSpan w:val="3"/>
            <w:noWrap w:val="0"/>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决策程序（</w:t>
            </w:r>
            <w:r>
              <w:rPr>
                <w:rFonts w:ascii="仿宋_GB2312" w:hAnsi="宋体" w:cs="宋体"/>
                <w:kern w:val="0"/>
                <w:sz w:val="21"/>
                <w:szCs w:val="21"/>
              </w:rPr>
              <w:t>4</w:t>
            </w:r>
            <w:r>
              <w:rPr>
                <w:rFonts w:hint="eastAsia" w:ascii="仿宋_GB2312" w:hAnsi="宋体" w:cs="宋体"/>
                <w:kern w:val="0"/>
                <w:sz w:val="21"/>
                <w:szCs w:val="21"/>
              </w:rPr>
              <w:t>分）</w:t>
            </w:r>
          </w:p>
        </w:tc>
        <w:tc>
          <w:tcPr>
            <w:tcW w:w="636" w:type="dxa"/>
            <w:gridSpan w:val="2"/>
            <w:noWrap w:val="0"/>
            <w:vAlign w:val="center"/>
          </w:tcPr>
          <w:p>
            <w:pPr>
              <w:widowControl/>
              <w:spacing w:line="260" w:lineRule="exact"/>
              <w:jc w:val="center"/>
              <w:rPr>
                <w:rFonts w:ascii="仿宋_GB2312" w:hAnsi="宋体" w:cs="宋体"/>
                <w:kern w:val="0"/>
                <w:sz w:val="21"/>
                <w:szCs w:val="21"/>
              </w:rPr>
            </w:pPr>
            <w:r>
              <w:rPr>
                <w:rFonts w:ascii="仿宋_GB2312" w:hAnsi="宋体" w:cs="宋体"/>
                <w:kern w:val="0"/>
                <w:sz w:val="21"/>
                <w:szCs w:val="21"/>
              </w:rPr>
              <w:t>4</w:t>
            </w:r>
          </w:p>
        </w:tc>
        <w:tc>
          <w:tcPr>
            <w:tcW w:w="2765" w:type="dxa"/>
            <w:gridSpan w:val="2"/>
            <w:noWrap w:val="0"/>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项目符合申报条件；申报、批复程序符合相关管理办法；项目调整履行了相应手续</w:t>
            </w:r>
          </w:p>
        </w:tc>
        <w:tc>
          <w:tcPr>
            <w:tcW w:w="3089" w:type="dxa"/>
            <w:noWrap w:val="0"/>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符合申报条件（</w:t>
            </w:r>
            <w:r>
              <w:rPr>
                <w:rFonts w:ascii="仿宋_GB2312" w:hAnsi="宋体" w:cs="宋体"/>
                <w:kern w:val="0"/>
                <w:sz w:val="21"/>
                <w:szCs w:val="21"/>
              </w:rPr>
              <w:t>2</w:t>
            </w:r>
            <w:r>
              <w:rPr>
                <w:rFonts w:hint="eastAsia" w:ascii="仿宋_GB2312" w:hAnsi="宋体" w:cs="宋体"/>
                <w:kern w:val="0"/>
                <w:sz w:val="21"/>
                <w:szCs w:val="21"/>
              </w:rPr>
              <w:t>分）项目申报、批复程序符合管理办法（</w:t>
            </w:r>
            <w:r>
              <w:rPr>
                <w:rFonts w:ascii="仿宋_GB2312" w:hAnsi="宋体" w:cs="宋体"/>
                <w:kern w:val="0"/>
                <w:sz w:val="21"/>
                <w:szCs w:val="21"/>
              </w:rPr>
              <w:t>1</w:t>
            </w:r>
            <w:r>
              <w:rPr>
                <w:rFonts w:hint="eastAsia" w:ascii="仿宋_GB2312" w:hAnsi="宋体" w:cs="宋体"/>
                <w:kern w:val="0"/>
                <w:sz w:val="21"/>
                <w:szCs w:val="21"/>
              </w:rPr>
              <w:t>分）</w:t>
            </w:r>
          </w:p>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项目调整履行了相应手续（</w:t>
            </w:r>
            <w:r>
              <w:rPr>
                <w:rFonts w:ascii="仿宋_GB2312" w:hAnsi="宋体" w:cs="宋体"/>
                <w:kern w:val="0"/>
                <w:sz w:val="21"/>
                <w:szCs w:val="21"/>
              </w:rPr>
              <w:t>1</w:t>
            </w:r>
            <w:r>
              <w:rPr>
                <w:rFonts w:hint="eastAsia" w:ascii="仿宋_GB2312" w:hAnsi="宋体" w:cs="宋体"/>
                <w:kern w:val="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Before w:val="1"/>
          <w:wBefore w:w="15" w:type="dxa"/>
          <w:trHeight w:val="907" w:hRule="atLeast"/>
        </w:trPr>
        <w:tc>
          <w:tcPr>
            <w:tcW w:w="608" w:type="dxa"/>
            <w:vMerge w:val="continue"/>
            <w:noWrap w:val="0"/>
            <w:vAlign w:val="center"/>
          </w:tcPr>
          <w:p>
            <w:pPr>
              <w:widowControl/>
              <w:spacing w:line="260" w:lineRule="exact"/>
              <w:jc w:val="left"/>
              <w:rPr>
                <w:rFonts w:ascii="仿宋_GB2312" w:hAnsi="宋体" w:cs="宋体"/>
                <w:kern w:val="0"/>
                <w:sz w:val="21"/>
                <w:szCs w:val="21"/>
              </w:rPr>
            </w:pPr>
          </w:p>
        </w:tc>
        <w:tc>
          <w:tcPr>
            <w:tcW w:w="736" w:type="dxa"/>
            <w:gridSpan w:val="2"/>
            <w:vMerge w:val="restart"/>
            <w:noWrap w:val="0"/>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资金</w:t>
            </w:r>
          </w:p>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分配</w:t>
            </w:r>
          </w:p>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w:t>
            </w:r>
            <w:r>
              <w:rPr>
                <w:rFonts w:ascii="仿宋_GB2312" w:hAnsi="宋体" w:cs="宋体"/>
                <w:kern w:val="0"/>
                <w:sz w:val="21"/>
                <w:szCs w:val="21"/>
              </w:rPr>
              <w:t>8</w:t>
            </w:r>
            <w:r>
              <w:rPr>
                <w:rFonts w:hint="eastAsia" w:ascii="仿宋_GB2312" w:hAnsi="宋体" w:cs="宋体"/>
                <w:kern w:val="0"/>
                <w:sz w:val="21"/>
                <w:szCs w:val="21"/>
              </w:rPr>
              <w:t>分）</w:t>
            </w:r>
          </w:p>
        </w:tc>
        <w:tc>
          <w:tcPr>
            <w:tcW w:w="1013" w:type="dxa"/>
            <w:gridSpan w:val="3"/>
            <w:noWrap w:val="0"/>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分配办法（</w:t>
            </w:r>
            <w:r>
              <w:rPr>
                <w:rFonts w:ascii="仿宋_GB2312" w:hAnsi="宋体" w:cs="宋体"/>
                <w:kern w:val="0"/>
                <w:sz w:val="21"/>
                <w:szCs w:val="21"/>
              </w:rPr>
              <w:t>3</w:t>
            </w:r>
            <w:r>
              <w:rPr>
                <w:rFonts w:hint="eastAsia" w:ascii="仿宋_GB2312" w:hAnsi="宋体" w:cs="宋体"/>
                <w:kern w:val="0"/>
                <w:sz w:val="21"/>
                <w:szCs w:val="21"/>
              </w:rPr>
              <w:t>分）</w:t>
            </w:r>
          </w:p>
        </w:tc>
        <w:tc>
          <w:tcPr>
            <w:tcW w:w="636" w:type="dxa"/>
            <w:gridSpan w:val="2"/>
            <w:noWrap w:val="0"/>
            <w:vAlign w:val="center"/>
          </w:tcPr>
          <w:p>
            <w:pPr>
              <w:widowControl/>
              <w:spacing w:line="260" w:lineRule="exact"/>
              <w:jc w:val="center"/>
              <w:rPr>
                <w:rFonts w:hint="eastAsia" w:ascii="仿宋_GB2312" w:hAnsi="宋体" w:cs="宋体"/>
                <w:kern w:val="0"/>
                <w:sz w:val="21"/>
                <w:szCs w:val="21"/>
              </w:rPr>
            </w:pPr>
            <w:r>
              <w:rPr>
                <w:rFonts w:hint="eastAsia" w:ascii="仿宋_GB2312" w:hAnsi="宋体" w:cs="宋体"/>
                <w:kern w:val="0"/>
                <w:sz w:val="21"/>
                <w:szCs w:val="21"/>
              </w:rPr>
              <w:t>2</w:t>
            </w:r>
          </w:p>
        </w:tc>
        <w:tc>
          <w:tcPr>
            <w:tcW w:w="2765" w:type="dxa"/>
            <w:gridSpan w:val="2"/>
            <w:noWrap w:val="0"/>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根据需要制定的相关资金管理办法；管理办法中有明确资金分配办法；资金分配因素全面、合理</w:t>
            </w:r>
          </w:p>
        </w:tc>
        <w:tc>
          <w:tcPr>
            <w:tcW w:w="3089" w:type="dxa"/>
            <w:noWrap w:val="0"/>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有相应的资金管理办法（</w:t>
            </w:r>
            <w:r>
              <w:rPr>
                <w:rFonts w:ascii="仿宋_GB2312" w:hAnsi="宋体" w:cs="宋体"/>
                <w:kern w:val="0"/>
                <w:sz w:val="21"/>
                <w:szCs w:val="21"/>
              </w:rPr>
              <w:t>1</w:t>
            </w:r>
            <w:r>
              <w:rPr>
                <w:rFonts w:hint="eastAsia" w:ascii="仿宋_GB2312" w:hAnsi="宋体" w:cs="宋体"/>
                <w:kern w:val="0"/>
                <w:sz w:val="21"/>
                <w:szCs w:val="21"/>
              </w:rPr>
              <w:t>分）</w:t>
            </w:r>
          </w:p>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办法健全、规范（</w:t>
            </w:r>
            <w:r>
              <w:rPr>
                <w:rFonts w:ascii="仿宋_GB2312" w:hAnsi="宋体" w:cs="宋体"/>
                <w:kern w:val="0"/>
                <w:sz w:val="21"/>
                <w:szCs w:val="21"/>
              </w:rPr>
              <w:t>1</w:t>
            </w:r>
            <w:r>
              <w:rPr>
                <w:rFonts w:hint="eastAsia" w:ascii="仿宋_GB2312" w:hAnsi="宋体" w:cs="宋体"/>
                <w:kern w:val="0"/>
                <w:sz w:val="21"/>
                <w:szCs w:val="21"/>
              </w:rPr>
              <w:t>分）</w:t>
            </w:r>
          </w:p>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因素全面合理（</w:t>
            </w:r>
            <w:r>
              <w:rPr>
                <w:rFonts w:ascii="仿宋_GB2312" w:hAnsi="宋体" w:cs="宋体"/>
                <w:kern w:val="0"/>
                <w:sz w:val="21"/>
                <w:szCs w:val="21"/>
              </w:rPr>
              <w:t>1</w:t>
            </w:r>
            <w:r>
              <w:rPr>
                <w:rFonts w:hint="eastAsia" w:ascii="仿宋_GB2312" w:hAnsi="宋体" w:cs="宋体"/>
                <w:kern w:val="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Before w:val="1"/>
          <w:wBefore w:w="15" w:type="dxa"/>
          <w:trHeight w:val="907" w:hRule="atLeast"/>
        </w:trPr>
        <w:tc>
          <w:tcPr>
            <w:tcW w:w="608" w:type="dxa"/>
            <w:vMerge w:val="continue"/>
            <w:noWrap w:val="0"/>
            <w:vAlign w:val="center"/>
          </w:tcPr>
          <w:p>
            <w:pPr>
              <w:widowControl/>
              <w:spacing w:line="260" w:lineRule="exact"/>
              <w:jc w:val="left"/>
              <w:rPr>
                <w:rFonts w:ascii="仿宋_GB2312" w:hAnsi="宋体" w:cs="宋体"/>
                <w:kern w:val="0"/>
                <w:sz w:val="21"/>
                <w:szCs w:val="21"/>
              </w:rPr>
            </w:pPr>
          </w:p>
        </w:tc>
        <w:tc>
          <w:tcPr>
            <w:tcW w:w="736" w:type="dxa"/>
            <w:gridSpan w:val="2"/>
            <w:vMerge w:val="continue"/>
            <w:noWrap w:val="0"/>
            <w:vAlign w:val="center"/>
          </w:tcPr>
          <w:p>
            <w:pPr>
              <w:widowControl/>
              <w:spacing w:line="260" w:lineRule="exact"/>
              <w:jc w:val="left"/>
              <w:rPr>
                <w:rFonts w:ascii="仿宋_GB2312" w:hAnsi="宋体" w:cs="宋体"/>
                <w:kern w:val="0"/>
                <w:sz w:val="21"/>
                <w:szCs w:val="21"/>
              </w:rPr>
            </w:pPr>
          </w:p>
        </w:tc>
        <w:tc>
          <w:tcPr>
            <w:tcW w:w="1013" w:type="dxa"/>
            <w:gridSpan w:val="3"/>
            <w:noWrap w:val="0"/>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分配结果（</w:t>
            </w:r>
            <w:r>
              <w:rPr>
                <w:rFonts w:ascii="仿宋_GB2312" w:hAnsi="宋体" w:cs="宋体"/>
                <w:kern w:val="0"/>
                <w:sz w:val="21"/>
                <w:szCs w:val="21"/>
              </w:rPr>
              <w:t>5</w:t>
            </w:r>
            <w:r>
              <w:rPr>
                <w:rFonts w:hint="eastAsia" w:ascii="仿宋_GB2312" w:hAnsi="宋体" w:cs="宋体"/>
                <w:kern w:val="0"/>
                <w:sz w:val="21"/>
                <w:szCs w:val="21"/>
              </w:rPr>
              <w:t>分）</w:t>
            </w:r>
          </w:p>
        </w:tc>
        <w:tc>
          <w:tcPr>
            <w:tcW w:w="636" w:type="dxa"/>
            <w:gridSpan w:val="2"/>
            <w:noWrap w:val="0"/>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5</w:t>
            </w:r>
          </w:p>
        </w:tc>
        <w:tc>
          <w:tcPr>
            <w:tcW w:w="2765" w:type="dxa"/>
            <w:gridSpan w:val="2"/>
            <w:noWrap w:val="0"/>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资金分配符合相关管理办法；分配结果公平合理</w:t>
            </w:r>
          </w:p>
        </w:tc>
        <w:tc>
          <w:tcPr>
            <w:tcW w:w="3089" w:type="dxa"/>
            <w:noWrap w:val="0"/>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符合分配办法（</w:t>
            </w:r>
            <w:r>
              <w:rPr>
                <w:rFonts w:ascii="仿宋_GB2312" w:hAnsi="宋体" w:cs="宋体"/>
                <w:kern w:val="0"/>
                <w:sz w:val="21"/>
                <w:szCs w:val="21"/>
              </w:rPr>
              <w:t>2</w:t>
            </w:r>
            <w:r>
              <w:rPr>
                <w:rFonts w:hint="eastAsia" w:ascii="仿宋_GB2312" w:hAnsi="宋体" w:cs="宋体"/>
                <w:kern w:val="0"/>
                <w:sz w:val="21"/>
                <w:szCs w:val="21"/>
              </w:rPr>
              <w:t>分）</w:t>
            </w:r>
          </w:p>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分配公平合理（</w:t>
            </w:r>
            <w:r>
              <w:rPr>
                <w:rFonts w:ascii="仿宋_GB2312" w:hAnsi="宋体" w:cs="宋体"/>
                <w:kern w:val="0"/>
                <w:sz w:val="21"/>
                <w:szCs w:val="21"/>
              </w:rPr>
              <w:t>3</w:t>
            </w:r>
            <w:r>
              <w:rPr>
                <w:rFonts w:hint="eastAsia" w:ascii="仿宋_GB2312" w:hAnsi="宋体" w:cs="宋体"/>
                <w:kern w:val="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Before w:val="1"/>
          <w:wBefore w:w="15" w:type="dxa"/>
          <w:trHeight w:val="747" w:hRule="atLeast"/>
        </w:trPr>
        <w:tc>
          <w:tcPr>
            <w:tcW w:w="608" w:type="dxa"/>
            <w:vMerge w:val="restart"/>
            <w:noWrap w:val="0"/>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项目</w:t>
            </w:r>
          </w:p>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管理</w:t>
            </w:r>
            <w:r>
              <w:rPr>
                <w:rFonts w:ascii="仿宋_GB2312" w:hAnsi="宋体" w:cs="宋体"/>
                <w:kern w:val="0"/>
                <w:sz w:val="21"/>
                <w:szCs w:val="21"/>
              </w:rPr>
              <w:t xml:space="preserve"> (25</w:t>
            </w:r>
            <w:r>
              <w:rPr>
                <w:rFonts w:hint="eastAsia" w:ascii="仿宋_GB2312" w:hAnsi="宋体" w:cs="宋体"/>
                <w:kern w:val="0"/>
                <w:sz w:val="21"/>
                <w:szCs w:val="21"/>
              </w:rPr>
              <w:t>分）</w:t>
            </w:r>
          </w:p>
        </w:tc>
        <w:tc>
          <w:tcPr>
            <w:tcW w:w="736" w:type="dxa"/>
            <w:gridSpan w:val="2"/>
            <w:vMerge w:val="restart"/>
            <w:noWrap w:val="0"/>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资金</w:t>
            </w:r>
          </w:p>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到位</w:t>
            </w:r>
          </w:p>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w:t>
            </w:r>
            <w:r>
              <w:rPr>
                <w:rFonts w:ascii="仿宋_GB2312" w:hAnsi="宋体" w:cs="宋体"/>
                <w:kern w:val="0"/>
                <w:sz w:val="21"/>
                <w:szCs w:val="21"/>
              </w:rPr>
              <w:t>5</w:t>
            </w:r>
            <w:r>
              <w:rPr>
                <w:rFonts w:hint="eastAsia" w:ascii="仿宋_GB2312" w:hAnsi="宋体" w:cs="宋体"/>
                <w:kern w:val="0"/>
                <w:sz w:val="21"/>
                <w:szCs w:val="21"/>
              </w:rPr>
              <w:t>分）</w:t>
            </w:r>
          </w:p>
        </w:tc>
        <w:tc>
          <w:tcPr>
            <w:tcW w:w="1013" w:type="dxa"/>
            <w:gridSpan w:val="3"/>
            <w:noWrap w:val="0"/>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到位率</w:t>
            </w:r>
          </w:p>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w:t>
            </w:r>
            <w:r>
              <w:rPr>
                <w:rFonts w:ascii="仿宋_GB2312" w:hAnsi="宋体" w:cs="宋体"/>
                <w:kern w:val="0"/>
                <w:sz w:val="21"/>
                <w:szCs w:val="21"/>
              </w:rPr>
              <w:t>3</w:t>
            </w:r>
            <w:r>
              <w:rPr>
                <w:rFonts w:hint="eastAsia" w:ascii="仿宋_GB2312" w:hAnsi="宋体" w:cs="宋体"/>
                <w:kern w:val="0"/>
                <w:sz w:val="21"/>
                <w:szCs w:val="21"/>
              </w:rPr>
              <w:t>分）</w:t>
            </w:r>
          </w:p>
        </w:tc>
        <w:tc>
          <w:tcPr>
            <w:tcW w:w="636" w:type="dxa"/>
            <w:gridSpan w:val="2"/>
            <w:noWrap w:val="0"/>
            <w:vAlign w:val="center"/>
          </w:tcPr>
          <w:p>
            <w:pPr>
              <w:widowControl/>
              <w:spacing w:line="260" w:lineRule="exact"/>
              <w:jc w:val="center"/>
              <w:rPr>
                <w:rFonts w:ascii="仿宋_GB2312" w:hAnsi="宋体" w:cs="宋体"/>
                <w:kern w:val="0"/>
                <w:sz w:val="21"/>
                <w:szCs w:val="21"/>
              </w:rPr>
            </w:pPr>
            <w:r>
              <w:rPr>
                <w:rFonts w:ascii="仿宋_GB2312" w:hAnsi="宋体" w:cs="宋体"/>
                <w:kern w:val="0"/>
                <w:sz w:val="21"/>
                <w:szCs w:val="21"/>
              </w:rPr>
              <w:t>3</w:t>
            </w:r>
          </w:p>
        </w:tc>
        <w:tc>
          <w:tcPr>
            <w:tcW w:w="2765" w:type="dxa"/>
            <w:gridSpan w:val="2"/>
            <w:noWrap w:val="0"/>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实际到位</w:t>
            </w:r>
            <w:r>
              <w:rPr>
                <w:rFonts w:ascii="仿宋_GB2312" w:hAnsi="宋体" w:cs="宋体"/>
                <w:kern w:val="0"/>
                <w:sz w:val="21"/>
                <w:szCs w:val="21"/>
              </w:rPr>
              <w:t>/</w:t>
            </w:r>
            <w:r>
              <w:rPr>
                <w:rFonts w:hint="eastAsia" w:ascii="仿宋_GB2312" w:hAnsi="宋体" w:cs="宋体"/>
                <w:kern w:val="0"/>
                <w:sz w:val="21"/>
                <w:szCs w:val="21"/>
              </w:rPr>
              <w:t>计划到位</w:t>
            </w:r>
            <w:r>
              <w:rPr>
                <w:rFonts w:ascii="仿宋_GB2312" w:hAnsi="宋体" w:cs="宋体"/>
                <w:kern w:val="0"/>
                <w:sz w:val="21"/>
                <w:szCs w:val="21"/>
              </w:rPr>
              <w:t>*100%</w:t>
            </w:r>
          </w:p>
        </w:tc>
        <w:tc>
          <w:tcPr>
            <w:tcW w:w="3089" w:type="dxa"/>
            <w:noWrap w:val="0"/>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根据项目资金的实际到位率计算得分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Before w:val="1"/>
          <w:wBefore w:w="15" w:type="dxa"/>
          <w:trHeight w:val="907" w:hRule="atLeast"/>
        </w:trPr>
        <w:tc>
          <w:tcPr>
            <w:tcW w:w="608" w:type="dxa"/>
            <w:vMerge w:val="continue"/>
            <w:noWrap w:val="0"/>
            <w:vAlign w:val="center"/>
          </w:tcPr>
          <w:p>
            <w:pPr>
              <w:widowControl/>
              <w:spacing w:line="260" w:lineRule="exact"/>
              <w:jc w:val="left"/>
              <w:rPr>
                <w:rFonts w:ascii="仿宋_GB2312" w:hAnsi="宋体" w:cs="宋体"/>
                <w:kern w:val="0"/>
                <w:sz w:val="21"/>
                <w:szCs w:val="21"/>
              </w:rPr>
            </w:pPr>
          </w:p>
        </w:tc>
        <w:tc>
          <w:tcPr>
            <w:tcW w:w="736" w:type="dxa"/>
            <w:gridSpan w:val="2"/>
            <w:vMerge w:val="continue"/>
            <w:noWrap w:val="0"/>
            <w:vAlign w:val="center"/>
          </w:tcPr>
          <w:p>
            <w:pPr>
              <w:widowControl/>
              <w:spacing w:line="260" w:lineRule="exact"/>
              <w:jc w:val="left"/>
              <w:rPr>
                <w:rFonts w:ascii="仿宋_GB2312" w:hAnsi="宋体" w:cs="宋体"/>
                <w:kern w:val="0"/>
                <w:sz w:val="21"/>
                <w:szCs w:val="21"/>
              </w:rPr>
            </w:pPr>
          </w:p>
        </w:tc>
        <w:tc>
          <w:tcPr>
            <w:tcW w:w="1013" w:type="dxa"/>
            <w:gridSpan w:val="3"/>
            <w:noWrap w:val="0"/>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到位时效（</w:t>
            </w:r>
            <w:r>
              <w:rPr>
                <w:rFonts w:ascii="仿宋_GB2312" w:hAnsi="宋体" w:cs="宋体"/>
                <w:kern w:val="0"/>
                <w:sz w:val="21"/>
                <w:szCs w:val="21"/>
              </w:rPr>
              <w:t>2</w:t>
            </w:r>
            <w:r>
              <w:rPr>
                <w:rFonts w:hint="eastAsia" w:ascii="仿宋_GB2312" w:hAnsi="宋体" w:cs="宋体"/>
                <w:kern w:val="0"/>
                <w:sz w:val="21"/>
                <w:szCs w:val="21"/>
              </w:rPr>
              <w:t>分）</w:t>
            </w:r>
          </w:p>
        </w:tc>
        <w:tc>
          <w:tcPr>
            <w:tcW w:w="636" w:type="dxa"/>
            <w:gridSpan w:val="2"/>
            <w:noWrap w:val="0"/>
            <w:vAlign w:val="center"/>
          </w:tcPr>
          <w:p>
            <w:pPr>
              <w:widowControl/>
              <w:spacing w:line="260" w:lineRule="exact"/>
              <w:jc w:val="center"/>
              <w:rPr>
                <w:rFonts w:ascii="仿宋_GB2312" w:hAnsi="宋体" w:cs="宋体"/>
                <w:kern w:val="0"/>
                <w:sz w:val="21"/>
                <w:szCs w:val="21"/>
              </w:rPr>
            </w:pPr>
            <w:r>
              <w:rPr>
                <w:rFonts w:ascii="仿宋_GB2312" w:hAnsi="宋体" w:cs="宋体"/>
                <w:kern w:val="0"/>
                <w:sz w:val="21"/>
                <w:szCs w:val="21"/>
              </w:rPr>
              <w:t>2</w:t>
            </w:r>
          </w:p>
        </w:tc>
        <w:tc>
          <w:tcPr>
            <w:tcW w:w="2765" w:type="dxa"/>
            <w:gridSpan w:val="2"/>
            <w:noWrap w:val="0"/>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资金及时到位；若未及时到位，是否影响项目进度</w:t>
            </w:r>
          </w:p>
        </w:tc>
        <w:tc>
          <w:tcPr>
            <w:tcW w:w="3089" w:type="dxa"/>
            <w:noWrap w:val="0"/>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到位及时（</w:t>
            </w:r>
            <w:r>
              <w:rPr>
                <w:rFonts w:ascii="仿宋_GB2312" w:hAnsi="宋体" w:cs="宋体"/>
                <w:kern w:val="0"/>
                <w:sz w:val="21"/>
                <w:szCs w:val="21"/>
              </w:rPr>
              <w:t>2</w:t>
            </w:r>
            <w:r>
              <w:rPr>
                <w:rFonts w:hint="eastAsia" w:ascii="仿宋_GB2312" w:hAnsi="宋体" w:cs="宋体"/>
                <w:kern w:val="0"/>
                <w:sz w:val="21"/>
                <w:szCs w:val="21"/>
              </w:rPr>
              <w:t>分）</w:t>
            </w:r>
          </w:p>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不及时但未影响项目进度</w:t>
            </w:r>
            <w:r>
              <w:rPr>
                <w:rFonts w:ascii="仿宋_GB2312" w:hAnsi="宋体" w:cs="宋体"/>
                <w:kern w:val="0"/>
                <w:sz w:val="21"/>
                <w:szCs w:val="21"/>
              </w:rPr>
              <w:t xml:space="preserve"> </w:t>
            </w:r>
            <w:r>
              <w:rPr>
                <w:rFonts w:hint="eastAsia" w:ascii="仿宋_GB2312" w:hAnsi="宋体" w:cs="宋体"/>
                <w:kern w:val="0"/>
                <w:sz w:val="21"/>
                <w:szCs w:val="21"/>
              </w:rPr>
              <w:t>（</w:t>
            </w:r>
            <w:r>
              <w:rPr>
                <w:rFonts w:ascii="仿宋_GB2312" w:hAnsi="宋体" w:cs="宋体"/>
                <w:kern w:val="0"/>
                <w:sz w:val="21"/>
                <w:szCs w:val="21"/>
              </w:rPr>
              <w:t>1</w:t>
            </w:r>
            <w:r>
              <w:rPr>
                <w:rFonts w:hint="eastAsia" w:ascii="仿宋_GB2312" w:hAnsi="宋体" w:cs="宋体"/>
                <w:kern w:val="0"/>
                <w:sz w:val="21"/>
                <w:szCs w:val="21"/>
              </w:rPr>
              <w:t>分）</w:t>
            </w:r>
          </w:p>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不及时并影响项目进度（</w:t>
            </w:r>
            <w:r>
              <w:rPr>
                <w:rFonts w:ascii="仿宋_GB2312" w:hAnsi="宋体" w:cs="宋体"/>
                <w:kern w:val="0"/>
                <w:sz w:val="21"/>
                <w:szCs w:val="21"/>
              </w:rPr>
              <w:t>0.5</w:t>
            </w:r>
            <w:r>
              <w:rPr>
                <w:rFonts w:hint="eastAsia" w:ascii="仿宋_GB2312" w:hAnsi="宋体" w:cs="宋体"/>
                <w:kern w:val="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Before w:val="1"/>
          <w:wBefore w:w="15" w:type="dxa"/>
          <w:trHeight w:val="907" w:hRule="atLeast"/>
        </w:trPr>
        <w:tc>
          <w:tcPr>
            <w:tcW w:w="608" w:type="dxa"/>
            <w:vMerge w:val="continue"/>
            <w:noWrap w:val="0"/>
            <w:vAlign w:val="center"/>
          </w:tcPr>
          <w:p>
            <w:pPr>
              <w:widowControl/>
              <w:spacing w:line="260" w:lineRule="exact"/>
              <w:jc w:val="left"/>
              <w:rPr>
                <w:rFonts w:ascii="仿宋_GB2312" w:hAnsi="宋体" w:cs="宋体"/>
                <w:kern w:val="0"/>
                <w:sz w:val="21"/>
                <w:szCs w:val="21"/>
              </w:rPr>
            </w:pPr>
          </w:p>
        </w:tc>
        <w:tc>
          <w:tcPr>
            <w:tcW w:w="736" w:type="dxa"/>
            <w:gridSpan w:val="2"/>
            <w:vMerge w:val="restart"/>
            <w:noWrap w:val="0"/>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资金</w:t>
            </w:r>
          </w:p>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管理</w:t>
            </w:r>
            <w:r>
              <w:rPr>
                <w:rFonts w:ascii="仿宋_GB2312" w:hAnsi="宋体" w:cs="宋体"/>
                <w:kern w:val="0"/>
                <w:sz w:val="21"/>
                <w:szCs w:val="21"/>
              </w:rPr>
              <w:t>(10</w:t>
            </w:r>
            <w:r>
              <w:rPr>
                <w:rFonts w:hint="eastAsia" w:ascii="仿宋_GB2312" w:hAnsi="宋体" w:cs="宋体"/>
                <w:kern w:val="0"/>
                <w:sz w:val="21"/>
                <w:szCs w:val="21"/>
              </w:rPr>
              <w:t>分）</w:t>
            </w:r>
          </w:p>
        </w:tc>
        <w:tc>
          <w:tcPr>
            <w:tcW w:w="1013" w:type="dxa"/>
            <w:gridSpan w:val="3"/>
            <w:noWrap w:val="0"/>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资金使用（</w:t>
            </w:r>
            <w:r>
              <w:rPr>
                <w:rFonts w:ascii="仿宋_GB2312" w:hAnsi="宋体" w:cs="宋体"/>
                <w:kern w:val="0"/>
                <w:sz w:val="21"/>
                <w:szCs w:val="21"/>
              </w:rPr>
              <w:t>7</w:t>
            </w:r>
            <w:r>
              <w:rPr>
                <w:rFonts w:hint="eastAsia" w:ascii="仿宋_GB2312" w:hAnsi="宋体" w:cs="宋体"/>
                <w:kern w:val="0"/>
                <w:sz w:val="21"/>
                <w:szCs w:val="21"/>
              </w:rPr>
              <w:t>分）</w:t>
            </w:r>
          </w:p>
        </w:tc>
        <w:tc>
          <w:tcPr>
            <w:tcW w:w="636" w:type="dxa"/>
            <w:gridSpan w:val="2"/>
            <w:noWrap w:val="0"/>
            <w:vAlign w:val="center"/>
          </w:tcPr>
          <w:p>
            <w:pPr>
              <w:widowControl/>
              <w:spacing w:line="260" w:lineRule="exact"/>
              <w:jc w:val="center"/>
              <w:rPr>
                <w:rFonts w:hint="eastAsia" w:ascii="仿宋_GB2312" w:hAnsi="宋体" w:cs="宋体"/>
                <w:kern w:val="0"/>
                <w:sz w:val="21"/>
                <w:szCs w:val="21"/>
              </w:rPr>
            </w:pPr>
            <w:r>
              <w:rPr>
                <w:rFonts w:hint="eastAsia" w:ascii="仿宋_GB2312" w:hAnsi="宋体" w:cs="宋体"/>
                <w:kern w:val="0"/>
                <w:sz w:val="21"/>
                <w:szCs w:val="21"/>
              </w:rPr>
              <w:t>6</w:t>
            </w:r>
          </w:p>
        </w:tc>
        <w:tc>
          <w:tcPr>
            <w:tcW w:w="2765" w:type="dxa"/>
            <w:gridSpan w:val="2"/>
            <w:noWrap w:val="0"/>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支出依据合规，无虚列项目支出情况；无截留挤占挪用情况；无超标准开支情况；无超预算情况</w:t>
            </w:r>
          </w:p>
        </w:tc>
        <w:tc>
          <w:tcPr>
            <w:tcW w:w="3089" w:type="dxa"/>
            <w:noWrap w:val="0"/>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虚列套取扣</w:t>
            </w:r>
            <w:r>
              <w:rPr>
                <w:rFonts w:ascii="仿宋_GB2312" w:hAnsi="宋体" w:cs="宋体"/>
                <w:kern w:val="0"/>
                <w:sz w:val="21"/>
                <w:szCs w:val="21"/>
              </w:rPr>
              <w:t>4-7</w:t>
            </w:r>
            <w:r>
              <w:rPr>
                <w:rFonts w:hint="eastAsia" w:ascii="仿宋_GB2312" w:hAnsi="宋体" w:cs="宋体"/>
                <w:kern w:val="0"/>
                <w:sz w:val="21"/>
                <w:szCs w:val="21"/>
              </w:rPr>
              <w:t>分</w:t>
            </w:r>
            <w:r>
              <w:rPr>
                <w:rFonts w:ascii="仿宋_GB2312" w:hAnsi="宋体" w:cs="宋体"/>
                <w:kern w:val="0"/>
                <w:sz w:val="21"/>
                <w:szCs w:val="21"/>
              </w:rPr>
              <w:t xml:space="preserve"> </w:t>
            </w:r>
          </w:p>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依据不合规扣</w:t>
            </w:r>
            <w:r>
              <w:rPr>
                <w:rFonts w:ascii="仿宋_GB2312" w:hAnsi="宋体" w:cs="宋体"/>
                <w:kern w:val="0"/>
                <w:sz w:val="21"/>
                <w:szCs w:val="21"/>
              </w:rPr>
              <w:t>2</w:t>
            </w:r>
            <w:r>
              <w:rPr>
                <w:rFonts w:hint="eastAsia" w:ascii="仿宋_GB2312" w:hAnsi="宋体" w:cs="宋体"/>
                <w:kern w:val="0"/>
                <w:sz w:val="21"/>
                <w:szCs w:val="21"/>
              </w:rPr>
              <w:t>分</w:t>
            </w:r>
          </w:p>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截留、挤占、挪用</w:t>
            </w:r>
            <w:r>
              <w:rPr>
                <w:rFonts w:ascii="仿宋_GB2312" w:hAnsi="宋体" w:cs="宋体"/>
                <w:kern w:val="0"/>
                <w:sz w:val="21"/>
                <w:szCs w:val="21"/>
              </w:rPr>
              <w:t xml:space="preserve">    </w:t>
            </w:r>
            <w:r>
              <w:rPr>
                <w:rFonts w:hint="eastAsia" w:ascii="仿宋_GB2312" w:hAnsi="宋体" w:cs="宋体"/>
                <w:kern w:val="0"/>
                <w:sz w:val="21"/>
                <w:szCs w:val="21"/>
              </w:rPr>
              <w:t>扣</w:t>
            </w:r>
            <w:r>
              <w:rPr>
                <w:rFonts w:ascii="仿宋_GB2312" w:hAnsi="宋体" w:cs="宋体"/>
                <w:kern w:val="0"/>
                <w:sz w:val="21"/>
                <w:szCs w:val="21"/>
              </w:rPr>
              <w:t>3-6</w:t>
            </w:r>
            <w:r>
              <w:rPr>
                <w:rFonts w:hint="eastAsia" w:ascii="仿宋_GB2312" w:hAnsi="宋体" w:cs="宋体"/>
                <w:kern w:val="0"/>
                <w:sz w:val="21"/>
                <w:szCs w:val="21"/>
              </w:rPr>
              <w:t>分</w:t>
            </w:r>
          </w:p>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超标准开支扣</w:t>
            </w:r>
            <w:r>
              <w:rPr>
                <w:rFonts w:ascii="仿宋_GB2312" w:hAnsi="宋体" w:cs="宋体"/>
                <w:kern w:val="0"/>
                <w:sz w:val="21"/>
                <w:szCs w:val="21"/>
              </w:rPr>
              <w:t>2-5</w:t>
            </w:r>
            <w:r>
              <w:rPr>
                <w:rFonts w:hint="eastAsia" w:ascii="仿宋_GB2312" w:hAnsi="宋体" w:cs="宋体"/>
                <w:kern w:val="0"/>
                <w:sz w:val="21"/>
                <w:szCs w:val="21"/>
              </w:rPr>
              <w:t>分</w:t>
            </w:r>
          </w:p>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超预算扣</w:t>
            </w:r>
            <w:r>
              <w:rPr>
                <w:rFonts w:ascii="仿宋_GB2312" w:hAnsi="宋体" w:cs="宋体"/>
                <w:kern w:val="0"/>
                <w:sz w:val="21"/>
                <w:szCs w:val="21"/>
              </w:rPr>
              <w:t>2-5</w:t>
            </w:r>
            <w:r>
              <w:rPr>
                <w:rFonts w:hint="eastAsia" w:ascii="仿宋_GB2312" w:hAnsi="宋体" w:cs="宋体"/>
                <w:kern w:val="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Before w:val="1"/>
          <w:wBefore w:w="15" w:type="dxa"/>
          <w:trHeight w:val="907" w:hRule="atLeast"/>
        </w:trPr>
        <w:tc>
          <w:tcPr>
            <w:tcW w:w="608" w:type="dxa"/>
            <w:vMerge w:val="continue"/>
            <w:noWrap w:val="0"/>
            <w:vAlign w:val="center"/>
          </w:tcPr>
          <w:p>
            <w:pPr>
              <w:widowControl/>
              <w:spacing w:line="260" w:lineRule="exact"/>
              <w:jc w:val="left"/>
              <w:rPr>
                <w:rFonts w:ascii="仿宋_GB2312" w:hAnsi="宋体" w:cs="宋体"/>
                <w:kern w:val="0"/>
                <w:sz w:val="21"/>
                <w:szCs w:val="21"/>
              </w:rPr>
            </w:pPr>
          </w:p>
        </w:tc>
        <w:tc>
          <w:tcPr>
            <w:tcW w:w="736" w:type="dxa"/>
            <w:gridSpan w:val="2"/>
            <w:vMerge w:val="continue"/>
            <w:noWrap w:val="0"/>
            <w:vAlign w:val="center"/>
          </w:tcPr>
          <w:p>
            <w:pPr>
              <w:widowControl/>
              <w:spacing w:line="260" w:lineRule="exact"/>
              <w:jc w:val="left"/>
              <w:rPr>
                <w:rFonts w:ascii="仿宋_GB2312" w:hAnsi="宋体" w:cs="宋体"/>
                <w:kern w:val="0"/>
                <w:sz w:val="21"/>
                <w:szCs w:val="21"/>
              </w:rPr>
            </w:pPr>
          </w:p>
        </w:tc>
        <w:tc>
          <w:tcPr>
            <w:tcW w:w="1013" w:type="dxa"/>
            <w:gridSpan w:val="3"/>
            <w:noWrap w:val="0"/>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财务管理（</w:t>
            </w:r>
            <w:r>
              <w:rPr>
                <w:rFonts w:ascii="仿宋_GB2312" w:hAnsi="宋体" w:cs="宋体"/>
                <w:kern w:val="0"/>
                <w:sz w:val="21"/>
                <w:szCs w:val="21"/>
              </w:rPr>
              <w:t>3</w:t>
            </w:r>
            <w:r>
              <w:rPr>
                <w:rFonts w:hint="eastAsia" w:ascii="仿宋_GB2312" w:hAnsi="宋体" w:cs="宋体"/>
                <w:kern w:val="0"/>
                <w:sz w:val="21"/>
                <w:szCs w:val="21"/>
              </w:rPr>
              <w:t>分）</w:t>
            </w:r>
          </w:p>
        </w:tc>
        <w:tc>
          <w:tcPr>
            <w:tcW w:w="636" w:type="dxa"/>
            <w:gridSpan w:val="2"/>
            <w:noWrap w:val="0"/>
            <w:vAlign w:val="center"/>
          </w:tcPr>
          <w:p>
            <w:pPr>
              <w:widowControl/>
              <w:spacing w:line="260" w:lineRule="exact"/>
              <w:jc w:val="center"/>
              <w:rPr>
                <w:rFonts w:hint="eastAsia" w:ascii="仿宋_GB2312" w:hAnsi="宋体" w:cs="宋体"/>
                <w:kern w:val="0"/>
                <w:sz w:val="21"/>
                <w:szCs w:val="21"/>
              </w:rPr>
            </w:pPr>
            <w:r>
              <w:rPr>
                <w:rFonts w:hint="eastAsia" w:ascii="仿宋_GB2312" w:hAnsi="宋体" w:cs="宋体"/>
                <w:kern w:val="0"/>
                <w:sz w:val="21"/>
                <w:szCs w:val="21"/>
              </w:rPr>
              <w:t>3</w:t>
            </w:r>
          </w:p>
        </w:tc>
        <w:tc>
          <w:tcPr>
            <w:tcW w:w="2765" w:type="dxa"/>
            <w:gridSpan w:val="2"/>
            <w:noWrap w:val="0"/>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资金管理、费用支出等制度健全；制度执行严格；会计核算规范</w:t>
            </w:r>
          </w:p>
        </w:tc>
        <w:tc>
          <w:tcPr>
            <w:tcW w:w="3089" w:type="dxa"/>
            <w:noWrap w:val="0"/>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财务制度健全（</w:t>
            </w:r>
            <w:r>
              <w:rPr>
                <w:rFonts w:ascii="仿宋_GB2312" w:hAnsi="宋体" w:cs="宋体"/>
                <w:kern w:val="0"/>
                <w:sz w:val="21"/>
                <w:szCs w:val="21"/>
              </w:rPr>
              <w:t>1</w:t>
            </w:r>
            <w:r>
              <w:rPr>
                <w:rFonts w:hint="eastAsia" w:ascii="仿宋_GB2312" w:hAnsi="宋体" w:cs="宋体"/>
                <w:kern w:val="0"/>
                <w:sz w:val="21"/>
                <w:szCs w:val="21"/>
              </w:rPr>
              <w:t>分）严格执行制度（</w:t>
            </w:r>
            <w:r>
              <w:rPr>
                <w:rFonts w:ascii="仿宋_GB2312" w:hAnsi="宋体" w:cs="宋体"/>
                <w:kern w:val="0"/>
                <w:sz w:val="21"/>
                <w:szCs w:val="21"/>
              </w:rPr>
              <w:t>1</w:t>
            </w:r>
            <w:r>
              <w:rPr>
                <w:rFonts w:hint="eastAsia" w:ascii="仿宋_GB2312" w:hAnsi="宋体" w:cs="宋体"/>
                <w:kern w:val="0"/>
                <w:sz w:val="21"/>
                <w:szCs w:val="21"/>
              </w:rPr>
              <w:t>分）会计核算规范（</w:t>
            </w:r>
            <w:r>
              <w:rPr>
                <w:rFonts w:ascii="仿宋_GB2312" w:hAnsi="宋体" w:cs="宋体"/>
                <w:kern w:val="0"/>
                <w:sz w:val="21"/>
                <w:szCs w:val="21"/>
              </w:rPr>
              <w:t>1</w:t>
            </w:r>
            <w:r>
              <w:rPr>
                <w:rFonts w:hint="eastAsia" w:ascii="仿宋_GB2312" w:hAnsi="宋体" w:cs="宋体"/>
                <w:kern w:val="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Before w:val="1"/>
          <w:wBefore w:w="15" w:type="dxa"/>
          <w:trHeight w:val="907" w:hRule="atLeast"/>
        </w:trPr>
        <w:tc>
          <w:tcPr>
            <w:tcW w:w="608" w:type="dxa"/>
            <w:vMerge w:val="continue"/>
            <w:noWrap w:val="0"/>
            <w:vAlign w:val="center"/>
          </w:tcPr>
          <w:p>
            <w:pPr>
              <w:widowControl/>
              <w:spacing w:line="260" w:lineRule="exact"/>
              <w:jc w:val="left"/>
              <w:rPr>
                <w:rFonts w:ascii="仿宋_GB2312" w:hAnsi="宋体" w:cs="宋体"/>
                <w:kern w:val="0"/>
                <w:sz w:val="21"/>
                <w:szCs w:val="21"/>
              </w:rPr>
            </w:pPr>
          </w:p>
        </w:tc>
        <w:tc>
          <w:tcPr>
            <w:tcW w:w="736" w:type="dxa"/>
            <w:gridSpan w:val="2"/>
            <w:noWrap w:val="0"/>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组织</w:t>
            </w:r>
          </w:p>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实施</w:t>
            </w:r>
            <w:r>
              <w:rPr>
                <w:rFonts w:ascii="仿宋_GB2312" w:hAnsi="宋体" w:cs="宋体"/>
                <w:kern w:val="0"/>
                <w:sz w:val="21"/>
                <w:szCs w:val="21"/>
              </w:rPr>
              <w:t>(10</w:t>
            </w:r>
            <w:r>
              <w:rPr>
                <w:rFonts w:hint="eastAsia" w:ascii="仿宋_GB2312" w:hAnsi="宋体" w:cs="宋体"/>
                <w:kern w:val="0"/>
                <w:sz w:val="21"/>
                <w:szCs w:val="21"/>
              </w:rPr>
              <w:t>分）</w:t>
            </w:r>
          </w:p>
        </w:tc>
        <w:tc>
          <w:tcPr>
            <w:tcW w:w="1013" w:type="dxa"/>
            <w:gridSpan w:val="3"/>
            <w:noWrap w:val="0"/>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组织机构（</w:t>
            </w:r>
            <w:r>
              <w:rPr>
                <w:rFonts w:ascii="仿宋_GB2312" w:hAnsi="宋体" w:cs="宋体"/>
                <w:kern w:val="0"/>
                <w:sz w:val="21"/>
                <w:szCs w:val="21"/>
              </w:rPr>
              <w:t>1</w:t>
            </w:r>
            <w:r>
              <w:rPr>
                <w:rFonts w:hint="eastAsia" w:ascii="仿宋_GB2312" w:hAnsi="宋体" w:cs="宋体"/>
                <w:kern w:val="0"/>
                <w:sz w:val="21"/>
                <w:szCs w:val="21"/>
              </w:rPr>
              <w:t>分）</w:t>
            </w:r>
          </w:p>
        </w:tc>
        <w:tc>
          <w:tcPr>
            <w:tcW w:w="636" w:type="dxa"/>
            <w:gridSpan w:val="2"/>
            <w:noWrap w:val="0"/>
            <w:vAlign w:val="center"/>
          </w:tcPr>
          <w:p>
            <w:pPr>
              <w:widowControl/>
              <w:spacing w:line="260" w:lineRule="exact"/>
              <w:jc w:val="center"/>
              <w:rPr>
                <w:rFonts w:ascii="仿宋_GB2312" w:hAnsi="宋体" w:cs="宋体"/>
                <w:kern w:val="0"/>
                <w:sz w:val="21"/>
                <w:szCs w:val="21"/>
              </w:rPr>
            </w:pPr>
            <w:r>
              <w:rPr>
                <w:rFonts w:ascii="仿宋_GB2312" w:hAnsi="宋体" w:cs="宋体"/>
                <w:kern w:val="0"/>
                <w:sz w:val="21"/>
                <w:szCs w:val="21"/>
              </w:rPr>
              <w:t>1</w:t>
            </w:r>
          </w:p>
        </w:tc>
        <w:tc>
          <w:tcPr>
            <w:tcW w:w="2765" w:type="dxa"/>
            <w:gridSpan w:val="2"/>
            <w:noWrap w:val="0"/>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机构健全、分工明确</w:t>
            </w:r>
          </w:p>
        </w:tc>
        <w:tc>
          <w:tcPr>
            <w:tcW w:w="3089" w:type="dxa"/>
            <w:noWrap w:val="0"/>
            <w:vAlign w:val="center"/>
          </w:tcPr>
          <w:p>
            <w:pPr>
              <w:widowControl/>
              <w:spacing w:line="260" w:lineRule="exact"/>
              <w:ind w:left="190" w:hanging="187" w:hangingChars="100"/>
              <w:jc w:val="left"/>
              <w:rPr>
                <w:rFonts w:ascii="仿宋_GB2312" w:hAnsi="宋体" w:cs="宋体"/>
                <w:kern w:val="0"/>
                <w:sz w:val="21"/>
                <w:szCs w:val="21"/>
              </w:rPr>
            </w:pPr>
            <w:r>
              <w:rPr>
                <w:rFonts w:hint="eastAsia" w:ascii="仿宋_GB2312" w:hAnsi="宋体" w:cs="宋体"/>
                <w:kern w:val="0"/>
                <w:sz w:val="21"/>
                <w:szCs w:val="21"/>
              </w:rPr>
              <w:t>机构健全、分工明确</w:t>
            </w:r>
            <w:r>
              <w:rPr>
                <w:rFonts w:ascii="仿宋_GB2312" w:hAnsi="宋体" w:cs="宋体"/>
                <w:kern w:val="0"/>
                <w:sz w:val="21"/>
                <w:szCs w:val="21"/>
              </w:rPr>
              <w:t xml:space="preserve">  </w:t>
            </w:r>
            <w:r>
              <w:rPr>
                <w:rFonts w:hint="eastAsia" w:ascii="仿宋_GB2312" w:hAnsi="宋体" w:cs="宋体"/>
                <w:kern w:val="0"/>
                <w:sz w:val="21"/>
                <w:szCs w:val="21"/>
              </w:rPr>
              <w:t>（</w:t>
            </w:r>
            <w:r>
              <w:rPr>
                <w:rFonts w:ascii="仿宋_GB2312" w:hAnsi="宋体" w:cs="宋体"/>
                <w:kern w:val="0"/>
                <w:sz w:val="21"/>
                <w:szCs w:val="21"/>
              </w:rPr>
              <w:t>1</w:t>
            </w:r>
            <w:r>
              <w:rPr>
                <w:rFonts w:hint="eastAsia" w:ascii="仿宋_GB2312" w:hAnsi="宋体" w:cs="宋体"/>
                <w:kern w:val="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Before w:val="1"/>
          <w:wBefore w:w="15" w:type="dxa"/>
          <w:trHeight w:val="879" w:hRule="atLeast"/>
        </w:trPr>
        <w:tc>
          <w:tcPr>
            <w:tcW w:w="608" w:type="dxa"/>
            <w:vMerge w:val="restart"/>
            <w:noWrap w:val="0"/>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项目</w:t>
            </w:r>
          </w:p>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管理</w:t>
            </w:r>
            <w:r>
              <w:rPr>
                <w:rFonts w:ascii="仿宋_GB2312" w:hAnsi="宋体" w:cs="宋体"/>
                <w:kern w:val="0"/>
                <w:sz w:val="21"/>
                <w:szCs w:val="21"/>
              </w:rPr>
              <w:t xml:space="preserve"> (25</w:t>
            </w:r>
            <w:r>
              <w:rPr>
                <w:rFonts w:hint="eastAsia" w:ascii="仿宋_GB2312" w:hAnsi="宋体" w:cs="宋体"/>
                <w:kern w:val="0"/>
                <w:sz w:val="21"/>
                <w:szCs w:val="21"/>
              </w:rPr>
              <w:t>分）</w:t>
            </w:r>
          </w:p>
        </w:tc>
        <w:tc>
          <w:tcPr>
            <w:tcW w:w="736" w:type="dxa"/>
            <w:gridSpan w:val="2"/>
            <w:vMerge w:val="restart"/>
            <w:noWrap w:val="0"/>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组织</w:t>
            </w:r>
          </w:p>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实施</w:t>
            </w:r>
            <w:r>
              <w:rPr>
                <w:rFonts w:ascii="仿宋_GB2312" w:hAnsi="宋体" w:cs="宋体"/>
                <w:kern w:val="0"/>
                <w:sz w:val="21"/>
                <w:szCs w:val="21"/>
              </w:rPr>
              <w:t>(10</w:t>
            </w:r>
            <w:r>
              <w:rPr>
                <w:rFonts w:hint="eastAsia" w:ascii="仿宋_GB2312" w:hAnsi="宋体" w:cs="宋体"/>
                <w:kern w:val="0"/>
                <w:sz w:val="21"/>
                <w:szCs w:val="21"/>
              </w:rPr>
              <w:t>分）</w:t>
            </w:r>
          </w:p>
        </w:tc>
        <w:tc>
          <w:tcPr>
            <w:tcW w:w="1013" w:type="dxa"/>
            <w:gridSpan w:val="3"/>
            <w:noWrap w:val="0"/>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项目实施（</w:t>
            </w:r>
            <w:r>
              <w:rPr>
                <w:rFonts w:ascii="仿宋_GB2312" w:hAnsi="宋体" w:cs="宋体"/>
                <w:kern w:val="0"/>
                <w:sz w:val="21"/>
                <w:szCs w:val="21"/>
              </w:rPr>
              <w:t>3</w:t>
            </w:r>
            <w:r>
              <w:rPr>
                <w:rFonts w:hint="eastAsia" w:ascii="仿宋_GB2312" w:hAnsi="宋体" w:cs="宋体"/>
                <w:kern w:val="0"/>
                <w:sz w:val="21"/>
                <w:szCs w:val="21"/>
              </w:rPr>
              <w:t>分）</w:t>
            </w:r>
          </w:p>
        </w:tc>
        <w:tc>
          <w:tcPr>
            <w:tcW w:w="636" w:type="dxa"/>
            <w:gridSpan w:val="2"/>
            <w:noWrap w:val="0"/>
            <w:vAlign w:val="center"/>
          </w:tcPr>
          <w:p>
            <w:pPr>
              <w:widowControl/>
              <w:spacing w:line="260" w:lineRule="exact"/>
              <w:jc w:val="center"/>
              <w:rPr>
                <w:rFonts w:hint="eastAsia" w:ascii="仿宋_GB2312" w:hAnsi="宋体" w:cs="宋体"/>
                <w:kern w:val="0"/>
                <w:sz w:val="21"/>
                <w:szCs w:val="21"/>
              </w:rPr>
            </w:pPr>
            <w:r>
              <w:rPr>
                <w:rFonts w:hint="eastAsia" w:ascii="仿宋_GB2312" w:hAnsi="宋体" w:cs="宋体"/>
                <w:kern w:val="0"/>
                <w:sz w:val="21"/>
                <w:szCs w:val="21"/>
              </w:rPr>
              <w:t>2</w:t>
            </w:r>
          </w:p>
        </w:tc>
        <w:tc>
          <w:tcPr>
            <w:tcW w:w="2765" w:type="dxa"/>
            <w:gridSpan w:val="2"/>
            <w:noWrap w:val="0"/>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项目按计划开工；按计划进度开展；按计划完工</w:t>
            </w:r>
          </w:p>
        </w:tc>
        <w:tc>
          <w:tcPr>
            <w:tcW w:w="3089" w:type="dxa"/>
            <w:noWrap w:val="0"/>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按计划开工（</w:t>
            </w:r>
            <w:r>
              <w:rPr>
                <w:rFonts w:ascii="仿宋_GB2312" w:hAnsi="宋体" w:cs="宋体"/>
                <w:kern w:val="0"/>
                <w:sz w:val="21"/>
                <w:szCs w:val="21"/>
              </w:rPr>
              <w:t>1</w:t>
            </w:r>
            <w:r>
              <w:rPr>
                <w:rFonts w:hint="eastAsia" w:ascii="仿宋_GB2312" w:hAnsi="宋体" w:cs="宋体"/>
                <w:kern w:val="0"/>
                <w:sz w:val="21"/>
                <w:szCs w:val="21"/>
              </w:rPr>
              <w:t>分）</w:t>
            </w:r>
            <w:r>
              <w:rPr>
                <w:rFonts w:ascii="仿宋_GB2312" w:hAnsi="宋体" w:cs="宋体"/>
                <w:kern w:val="0"/>
                <w:sz w:val="21"/>
                <w:szCs w:val="21"/>
              </w:rPr>
              <w:t xml:space="preserve">   </w:t>
            </w:r>
            <w:r>
              <w:rPr>
                <w:rFonts w:hint="eastAsia" w:ascii="仿宋_GB2312" w:hAnsi="宋体" w:cs="宋体"/>
                <w:kern w:val="0"/>
                <w:sz w:val="21"/>
                <w:szCs w:val="21"/>
              </w:rPr>
              <w:t>按计划开展（</w:t>
            </w:r>
            <w:r>
              <w:rPr>
                <w:rFonts w:ascii="仿宋_GB2312" w:hAnsi="宋体" w:cs="宋体"/>
                <w:kern w:val="0"/>
                <w:sz w:val="21"/>
                <w:szCs w:val="21"/>
              </w:rPr>
              <w:t>1</w:t>
            </w:r>
            <w:r>
              <w:rPr>
                <w:rFonts w:hint="eastAsia" w:ascii="仿宋_GB2312" w:hAnsi="宋体" w:cs="宋体"/>
                <w:kern w:val="0"/>
                <w:sz w:val="21"/>
                <w:szCs w:val="21"/>
              </w:rPr>
              <w:t>分）</w:t>
            </w:r>
            <w:r>
              <w:rPr>
                <w:rFonts w:ascii="仿宋_GB2312" w:hAnsi="宋体" w:cs="宋体"/>
                <w:kern w:val="0"/>
                <w:sz w:val="21"/>
                <w:szCs w:val="21"/>
              </w:rPr>
              <w:t xml:space="preserve">   </w:t>
            </w:r>
            <w:r>
              <w:rPr>
                <w:rFonts w:hint="eastAsia" w:ascii="仿宋_GB2312" w:hAnsi="宋体" w:cs="宋体"/>
                <w:kern w:val="0"/>
                <w:sz w:val="21"/>
                <w:szCs w:val="21"/>
              </w:rPr>
              <w:t>按计划完工（</w:t>
            </w:r>
            <w:r>
              <w:rPr>
                <w:rFonts w:ascii="仿宋_GB2312" w:hAnsi="宋体" w:cs="宋体"/>
                <w:kern w:val="0"/>
                <w:sz w:val="21"/>
                <w:szCs w:val="21"/>
              </w:rPr>
              <w:t>1</w:t>
            </w:r>
            <w:r>
              <w:rPr>
                <w:rFonts w:hint="eastAsia" w:ascii="仿宋_GB2312" w:hAnsi="宋体" w:cs="宋体"/>
                <w:kern w:val="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Before w:val="1"/>
          <w:wBefore w:w="15" w:type="dxa"/>
          <w:trHeight w:val="879" w:hRule="atLeast"/>
        </w:trPr>
        <w:tc>
          <w:tcPr>
            <w:tcW w:w="608" w:type="dxa"/>
            <w:vMerge w:val="continue"/>
            <w:noWrap w:val="0"/>
            <w:vAlign w:val="center"/>
          </w:tcPr>
          <w:p>
            <w:pPr>
              <w:widowControl/>
              <w:spacing w:line="260" w:lineRule="exact"/>
              <w:jc w:val="left"/>
              <w:rPr>
                <w:rFonts w:ascii="仿宋_GB2312" w:hAnsi="宋体" w:cs="宋体"/>
                <w:kern w:val="0"/>
                <w:sz w:val="21"/>
                <w:szCs w:val="21"/>
              </w:rPr>
            </w:pPr>
          </w:p>
        </w:tc>
        <w:tc>
          <w:tcPr>
            <w:tcW w:w="736" w:type="dxa"/>
            <w:gridSpan w:val="2"/>
            <w:vMerge w:val="continue"/>
            <w:noWrap w:val="0"/>
            <w:vAlign w:val="center"/>
          </w:tcPr>
          <w:p>
            <w:pPr>
              <w:widowControl/>
              <w:spacing w:line="260" w:lineRule="exact"/>
              <w:jc w:val="left"/>
              <w:rPr>
                <w:rFonts w:ascii="仿宋_GB2312" w:hAnsi="宋体" w:cs="宋体"/>
                <w:kern w:val="0"/>
                <w:sz w:val="21"/>
                <w:szCs w:val="21"/>
              </w:rPr>
            </w:pPr>
          </w:p>
        </w:tc>
        <w:tc>
          <w:tcPr>
            <w:tcW w:w="1013" w:type="dxa"/>
            <w:gridSpan w:val="3"/>
            <w:noWrap w:val="0"/>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管理制度（</w:t>
            </w:r>
            <w:r>
              <w:rPr>
                <w:rFonts w:ascii="仿宋_GB2312" w:hAnsi="宋体" w:cs="宋体"/>
                <w:kern w:val="0"/>
                <w:sz w:val="21"/>
                <w:szCs w:val="21"/>
              </w:rPr>
              <w:t>6</w:t>
            </w:r>
            <w:r>
              <w:rPr>
                <w:rFonts w:hint="eastAsia" w:ascii="仿宋_GB2312" w:hAnsi="宋体" w:cs="宋体"/>
                <w:kern w:val="0"/>
                <w:sz w:val="21"/>
                <w:szCs w:val="21"/>
              </w:rPr>
              <w:t>分）</w:t>
            </w:r>
          </w:p>
        </w:tc>
        <w:tc>
          <w:tcPr>
            <w:tcW w:w="636" w:type="dxa"/>
            <w:gridSpan w:val="2"/>
            <w:noWrap w:val="0"/>
            <w:vAlign w:val="center"/>
          </w:tcPr>
          <w:p>
            <w:pPr>
              <w:widowControl/>
              <w:spacing w:line="260" w:lineRule="exact"/>
              <w:jc w:val="center"/>
              <w:rPr>
                <w:rFonts w:hint="eastAsia" w:ascii="仿宋_GB2312" w:hAnsi="宋体" w:eastAsia="仿宋_GB2312" w:cs="宋体"/>
                <w:kern w:val="0"/>
                <w:sz w:val="21"/>
                <w:szCs w:val="21"/>
                <w:lang w:val="en-US" w:eastAsia="zh-CN"/>
              </w:rPr>
            </w:pPr>
            <w:r>
              <w:rPr>
                <w:rFonts w:hint="eastAsia" w:ascii="仿宋_GB2312" w:hAnsi="宋体" w:cs="宋体"/>
                <w:kern w:val="0"/>
                <w:sz w:val="21"/>
                <w:szCs w:val="21"/>
                <w:lang w:val="en-US" w:eastAsia="zh-CN"/>
              </w:rPr>
              <w:t>6</w:t>
            </w:r>
          </w:p>
        </w:tc>
        <w:tc>
          <w:tcPr>
            <w:tcW w:w="2765" w:type="dxa"/>
            <w:gridSpan w:val="2"/>
            <w:noWrap w:val="0"/>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项目管理制度健全；严格执行相关管理制度</w:t>
            </w:r>
          </w:p>
        </w:tc>
        <w:tc>
          <w:tcPr>
            <w:tcW w:w="3089" w:type="dxa"/>
            <w:noWrap w:val="0"/>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管理制度健全（</w:t>
            </w:r>
            <w:r>
              <w:rPr>
                <w:rFonts w:ascii="仿宋_GB2312" w:hAnsi="宋体" w:cs="宋体"/>
                <w:kern w:val="0"/>
                <w:sz w:val="21"/>
                <w:szCs w:val="21"/>
              </w:rPr>
              <w:t>2</w:t>
            </w:r>
            <w:r>
              <w:rPr>
                <w:rFonts w:hint="eastAsia" w:ascii="仿宋_GB2312" w:hAnsi="宋体" w:cs="宋体"/>
                <w:kern w:val="0"/>
                <w:sz w:val="21"/>
                <w:szCs w:val="21"/>
              </w:rPr>
              <w:t>分）</w:t>
            </w:r>
          </w:p>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制度执行严格（</w:t>
            </w:r>
            <w:r>
              <w:rPr>
                <w:rFonts w:ascii="仿宋_GB2312" w:hAnsi="宋体" w:cs="宋体"/>
                <w:kern w:val="0"/>
                <w:sz w:val="21"/>
                <w:szCs w:val="21"/>
              </w:rPr>
              <w:t>4</w:t>
            </w:r>
            <w:r>
              <w:rPr>
                <w:rFonts w:hint="eastAsia" w:ascii="仿宋_GB2312" w:hAnsi="宋体" w:cs="宋体"/>
                <w:kern w:val="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Before w:val="1"/>
          <w:wBefore w:w="15" w:type="dxa"/>
          <w:trHeight w:val="879" w:hRule="atLeast"/>
        </w:trPr>
        <w:tc>
          <w:tcPr>
            <w:tcW w:w="608" w:type="dxa"/>
            <w:vMerge w:val="restart"/>
            <w:noWrap w:val="0"/>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项目</w:t>
            </w:r>
          </w:p>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绩效（</w:t>
            </w:r>
            <w:r>
              <w:rPr>
                <w:rFonts w:ascii="仿宋_GB2312" w:hAnsi="宋体" w:cs="宋体"/>
                <w:kern w:val="0"/>
                <w:sz w:val="21"/>
                <w:szCs w:val="21"/>
              </w:rPr>
              <w:t>55</w:t>
            </w:r>
            <w:r>
              <w:rPr>
                <w:rFonts w:hint="eastAsia" w:ascii="仿宋_GB2312" w:hAnsi="宋体" w:cs="宋体"/>
                <w:kern w:val="0"/>
                <w:sz w:val="21"/>
                <w:szCs w:val="21"/>
              </w:rPr>
              <w:t>分）</w:t>
            </w:r>
          </w:p>
        </w:tc>
        <w:tc>
          <w:tcPr>
            <w:tcW w:w="736" w:type="dxa"/>
            <w:gridSpan w:val="2"/>
            <w:vMerge w:val="restart"/>
            <w:noWrap w:val="0"/>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项目</w:t>
            </w:r>
          </w:p>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产出</w:t>
            </w:r>
            <w:r>
              <w:rPr>
                <w:rFonts w:ascii="仿宋_GB2312" w:hAnsi="宋体" w:cs="宋体"/>
                <w:kern w:val="0"/>
                <w:sz w:val="21"/>
                <w:szCs w:val="21"/>
              </w:rPr>
              <w:t>(15</w:t>
            </w:r>
            <w:r>
              <w:rPr>
                <w:rFonts w:hint="eastAsia" w:ascii="仿宋_GB2312" w:hAnsi="宋体" w:cs="宋体"/>
                <w:kern w:val="0"/>
                <w:sz w:val="21"/>
                <w:szCs w:val="21"/>
              </w:rPr>
              <w:t>分）</w:t>
            </w:r>
          </w:p>
        </w:tc>
        <w:tc>
          <w:tcPr>
            <w:tcW w:w="1013" w:type="dxa"/>
            <w:gridSpan w:val="3"/>
            <w:noWrap w:val="0"/>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产出数量（</w:t>
            </w:r>
            <w:r>
              <w:rPr>
                <w:rFonts w:ascii="仿宋_GB2312" w:hAnsi="宋体" w:cs="宋体"/>
                <w:kern w:val="0"/>
                <w:sz w:val="21"/>
                <w:szCs w:val="21"/>
              </w:rPr>
              <w:t>5</w:t>
            </w:r>
            <w:r>
              <w:rPr>
                <w:rFonts w:hint="eastAsia" w:ascii="仿宋_GB2312" w:hAnsi="宋体" w:cs="宋体"/>
                <w:kern w:val="0"/>
                <w:sz w:val="21"/>
                <w:szCs w:val="21"/>
              </w:rPr>
              <w:t>分）</w:t>
            </w:r>
          </w:p>
        </w:tc>
        <w:tc>
          <w:tcPr>
            <w:tcW w:w="636" w:type="dxa"/>
            <w:gridSpan w:val="2"/>
            <w:noWrap w:val="0"/>
            <w:vAlign w:val="center"/>
          </w:tcPr>
          <w:p>
            <w:pPr>
              <w:widowControl/>
              <w:spacing w:line="260" w:lineRule="exact"/>
              <w:jc w:val="center"/>
              <w:rPr>
                <w:rFonts w:hint="eastAsia" w:ascii="仿宋_GB2312" w:hAnsi="宋体" w:eastAsia="仿宋_GB2312" w:cs="宋体"/>
                <w:kern w:val="0"/>
                <w:sz w:val="21"/>
                <w:szCs w:val="21"/>
                <w:lang w:val="en-US" w:eastAsia="zh-CN"/>
              </w:rPr>
            </w:pPr>
            <w:r>
              <w:rPr>
                <w:rFonts w:hint="eastAsia" w:ascii="仿宋_GB2312" w:hAnsi="宋体" w:cs="宋体"/>
                <w:kern w:val="0"/>
                <w:sz w:val="21"/>
                <w:szCs w:val="21"/>
                <w:lang w:val="en-US" w:eastAsia="zh-CN"/>
              </w:rPr>
              <w:t>4</w:t>
            </w:r>
          </w:p>
        </w:tc>
        <w:tc>
          <w:tcPr>
            <w:tcW w:w="2765" w:type="dxa"/>
            <w:gridSpan w:val="2"/>
            <w:noWrap w:val="0"/>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根据该项目实际，标识具体明确的产出数量</w:t>
            </w:r>
          </w:p>
        </w:tc>
        <w:tc>
          <w:tcPr>
            <w:tcW w:w="3089" w:type="dxa"/>
            <w:noWrap w:val="0"/>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对照绩效目标，按实际产出数量率计算得分（</w:t>
            </w:r>
            <w:r>
              <w:rPr>
                <w:rFonts w:ascii="仿宋_GB2312" w:hAnsi="宋体" w:cs="宋体"/>
                <w:kern w:val="0"/>
                <w:sz w:val="21"/>
                <w:szCs w:val="21"/>
              </w:rPr>
              <w:t>5</w:t>
            </w:r>
            <w:r>
              <w:rPr>
                <w:rFonts w:hint="eastAsia" w:ascii="仿宋_GB2312" w:hAnsi="宋体" w:cs="宋体"/>
                <w:kern w:val="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Before w:val="1"/>
          <w:wBefore w:w="15" w:type="dxa"/>
          <w:trHeight w:val="879" w:hRule="atLeast"/>
        </w:trPr>
        <w:tc>
          <w:tcPr>
            <w:tcW w:w="608" w:type="dxa"/>
            <w:vMerge w:val="continue"/>
            <w:noWrap w:val="0"/>
            <w:vAlign w:val="center"/>
          </w:tcPr>
          <w:p>
            <w:pPr>
              <w:widowControl/>
              <w:spacing w:line="260" w:lineRule="exact"/>
              <w:jc w:val="left"/>
              <w:rPr>
                <w:rFonts w:ascii="仿宋_GB2312" w:hAnsi="宋体" w:cs="宋体"/>
                <w:kern w:val="0"/>
                <w:sz w:val="21"/>
                <w:szCs w:val="21"/>
              </w:rPr>
            </w:pPr>
          </w:p>
        </w:tc>
        <w:tc>
          <w:tcPr>
            <w:tcW w:w="736" w:type="dxa"/>
            <w:gridSpan w:val="2"/>
            <w:vMerge w:val="continue"/>
            <w:noWrap w:val="0"/>
            <w:vAlign w:val="center"/>
          </w:tcPr>
          <w:p>
            <w:pPr>
              <w:widowControl/>
              <w:spacing w:line="260" w:lineRule="exact"/>
              <w:jc w:val="left"/>
              <w:rPr>
                <w:rFonts w:ascii="仿宋_GB2312" w:hAnsi="宋体" w:cs="宋体"/>
                <w:kern w:val="0"/>
                <w:sz w:val="21"/>
                <w:szCs w:val="21"/>
              </w:rPr>
            </w:pPr>
          </w:p>
        </w:tc>
        <w:tc>
          <w:tcPr>
            <w:tcW w:w="1013" w:type="dxa"/>
            <w:gridSpan w:val="3"/>
            <w:noWrap w:val="0"/>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产出质量（</w:t>
            </w:r>
            <w:r>
              <w:rPr>
                <w:rFonts w:ascii="仿宋_GB2312" w:hAnsi="宋体" w:cs="宋体"/>
                <w:kern w:val="0"/>
                <w:sz w:val="21"/>
                <w:szCs w:val="21"/>
              </w:rPr>
              <w:t>4</w:t>
            </w:r>
            <w:r>
              <w:rPr>
                <w:rFonts w:hint="eastAsia" w:ascii="仿宋_GB2312" w:hAnsi="宋体" w:cs="宋体"/>
                <w:kern w:val="0"/>
                <w:sz w:val="21"/>
                <w:szCs w:val="21"/>
              </w:rPr>
              <w:t>分）</w:t>
            </w:r>
          </w:p>
        </w:tc>
        <w:tc>
          <w:tcPr>
            <w:tcW w:w="636" w:type="dxa"/>
            <w:gridSpan w:val="2"/>
            <w:noWrap w:val="0"/>
            <w:vAlign w:val="center"/>
          </w:tcPr>
          <w:p>
            <w:pPr>
              <w:widowControl/>
              <w:spacing w:line="260" w:lineRule="exact"/>
              <w:jc w:val="center"/>
              <w:rPr>
                <w:rFonts w:ascii="仿宋_GB2312" w:hAnsi="宋体" w:cs="宋体"/>
                <w:kern w:val="0"/>
                <w:sz w:val="21"/>
                <w:szCs w:val="21"/>
              </w:rPr>
            </w:pPr>
            <w:r>
              <w:rPr>
                <w:rFonts w:ascii="仿宋_GB2312" w:hAnsi="宋体" w:cs="宋体"/>
                <w:kern w:val="0"/>
                <w:sz w:val="21"/>
                <w:szCs w:val="21"/>
              </w:rPr>
              <w:t>4</w:t>
            </w:r>
          </w:p>
        </w:tc>
        <w:tc>
          <w:tcPr>
            <w:tcW w:w="2765" w:type="dxa"/>
            <w:gridSpan w:val="2"/>
            <w:noWrap w:val="0"/>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根据该项目实际，标识具体明确的产出质量</w:t>
            </w:r>
          </w:p>
        </w:tc>
        <w:tc>
          <w:tcPr>
            <w:tcW w:w="3089" w:type="dxa"/>
            <w:noWrap w:val="0"/>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对照绩效目标，按实际产出质量率计算得分（</w:t>
            </w:r>
            <w:r>
              <w:rPr>
                <w:rFonts w:ascii="仿宋_GB2312" w:hAnsi="宋体" w:cs="宋体"/>
                <w:kern w:val="0"/>
                <w:sz w:val="21"/>
                <w:szCs w:val="21"/>
              </w:rPr>
              <w:t>4</w:t>
            </w:r>
            <w:r>
              <w:rPr>
                <w:rFonts w:hint="eastAsia" w:ascii="仿宋_GB2312" w:hAnsi="宋体" w:cs="宋体"/>
                <w:kern w:val="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Before w:val="1"/>
          <w:wBefore w:w="15" w:type="dxa"/>
          <w:trHeight w:val="879" w:hRule="atLeast"/>
        </w:trPr>
        <w:tc>
          <w:tcPr>
            <w:tcW w:w="608" w:type="dxa"/>
            <w:vMerge w:val="continue"/>
            <w:noWrap w:val="0"/>
            <w:vAlign w:val="center"/>
          </w:tcPr>
          <w:p>
            <w:pPr>
              <w:widowControl/>
              <w:spacing w:line="260" w:lineRule="exact"/>
              <w:jc w:val="left"/>
              <w:rPr>
                <w:rFonts w:ascii="仿宋_GB2312" w:hAnsi="宋体" w:cs="宋体"/>
                <w:kern w:val="0"/>
                <w:sz w:val="21"/>
                <w:szCs w:val="21"/>
              </w:rPr>
            </w:pPr>
          </w:p>
        </w:tc>
        <w:tc>
          <w:tcPr>
            <w:tcW w:w="736" w:type="dxa"/>
            <w:gridSpan w:val="2"/>
            <w:vMerge w:val="continue"/>
            <w:noWrap w:val="0"/>
            <w:vAlign w:val="center"/>
          </w:tcPr>
          <w:p>
            <w:pPr>
              <w:widowControl/>
              <w:spacing w:line="260" w:lineRule="exact"/>
              <w:jc w:val="left"/>
              <w:rPr>
                <w:rFonts w:ascii="仿宋_GB2312" w:hAnsi="宋体" w:cs="宋体"/>
                <w:kern w:val="0"/>
                <w:sz w:val="21"/>
                <w:szCs w:val="21"/>
              </w:rPr>
            </w:pPr>
          </w:p>
        </w:tc>
        <w:tc>
          <w:tcPr>
            <w:tcW w:w="1013" w:type="dxa"/>
            <w:gridSpan w:val="3"/>
            <w:noWrap w:val="0"/>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产出时效（</w:t>
            </w:r>
            <w:r>
              <w:rPr>
                <w:rFonts w:ascii="仿宋_GB2312" w:hAnsi="宋体" w:cs="宋体"/>
                <w:kern w:val="0"/>
                <w:sz w:val="21"/>
                <w:szCs w:val="21"/>
              </w:rPr>
              <w:t>3</w:t>
            </w:r>
            <w:r>
              <w:rPr>
                <w:rFonts w:hint="eastAsia" w:ascii="仿宋_GB2312" w:hAnsi="宋体" w:cs="宋体"/>
                <w:kern w:val="0"/>
                <w:sz w:val="21"/>
                <w:szCs w:val="21"/>
              </w:rPr>
              <w:t>分）</w:t>
            </w:r>
          </w:p>
        </w:tc>
        <w:tc>
          <w:tcPr>
            <w:tcW w:w="636" w:type="dxa"/>
            <w:gridSpan w:val="2"/>
            <w:noWrap w:val="0"/>
            <w:vAlign w:val="center"/>
          </w:tcPr>
          <w:p>
            <w:pPr>
              <w:widowControl/>
              <w:spacing w:line="260" w:lineRule="exact"/>
              <w:jc w:val="center"/>
              <w:rPr>
                <w:rFonts w:ascii="仿宋_GB2312" w:hAnsi="宋体" w:cs="宋体"/>
                <w:kern w:val="0"/>
                <w:sz w:val="21"/>
                <w:szCs w:val="21"/>
              </w:rPr>
            </w:pPr>
            <w:r>
              <w:rPr>
                <w:rFonts w:ascii="仿宋_GB2312" w:hAnsi="宋体" w:cs="宋体"/>
                <w:kern w:val="0"/>
                <w:sz w:val="21"/>
                <w:szCs w:val="21"/>
              </w:rPr>
              <w:t>3</w:t>
            </w:r>
          </w:p>
        </w:tc>
        <w:tc>
          <w:tcPr>
            <w:tcW w:w="2765" w:type="dxa"/>
            <w:gridSpan w:val="2"/>
            <w:noWrap w:val="0"/>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根据该项目实际，标识具体明确的产出时效</w:t>
            </w:r>
          </w:p>
        </w:tc>
        <w:tc>
          <w:tcPr>
            <w:tcW w:w="3089" w:type="dxa"/>
            <w:noWrap w:val="0"/>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对照绩效目标，按实际产出时效率计算得分（</w:t>
            </w:r>
            <w:r>
              <w:rPr>
                <w:rFonts w:ascii="仿宋_GB2312" w:hAnsi="宋体" w:cs="宋体"/>
                <w:kern w:val="0"/>
                <w:sz w:val="21"/>
                <w:szCs w:val="21"/>
              </w:rPr>
              <w:t>3</w:t>
            </w:r>
            <w:r>
              <w:rPr>
                <w:rFonts w:hint="eastAsia" w:ascii="仿宋_GB2312" w:hAnsi="宋体" w:cs="宋体"/>
                <w:kern w:val="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Before w:val="1"/>
          <w:wBefore w:w="15" w:type="dxa"/>
          <w:trHeight w:val="879" w:hRule="atLeast"/>
        </w:trPr>
        <w:tc>
          <w:tcPr>
            <w:tcW w:w="608" w:type="dxa"/>
            <w:vMerge w:val="continue"/>
            <w:noWrap w:val="0"/>
            <w:vAlign w:val="center"/>
          </w:tcPr>
          <w:p>
            <w:pPr>
              <w:widowControl/>
              <w:spacing w:line="260" w:lineRule="exact"/>
              <w:jc w:val="left"/>
              <w:rPr>
                <w:rFonts w:ascii="仿宋_GB2312" w:hAnsi="宋体" w:cs="宋体"/>
                <w:kern w:val="0"/>
                <w:sz w:val="21"/>
                <w:szCs w:val="21"/>
              </w:rPr>
            </w:pPr>
          </w:p>
        </w:tc>
        <w:tc>
          <w:tcPr>
            <w:tcW w:w="736" w:type="dxa"/>
            <w:gridSpan w:val="2"/>
            <w:vMerge w:val="continue"/>
            <w:noWrap w:val="0"/>
            <w:vAlign w:val="center"/>
          </w:tcPr>
          <w:p>
            <w:pPr>
              <w:widowControl/>
              <w:spacing w:line="260" w:lineRule="exact"/>
              <w:jc w:val="left"/>
              <w:rPr>
                <w:rFonts w:ascii="仿宋_GB2312" w:hAnsi="宋体" w:cs="宋体"/>
                <w:kern w:val="0"/>
                <w:sz w:val="21"/>
                <w:szCs w:val="21"/>
              </w:rPr>
            </w:pPr>
          </w:p>
        </w:tc>
        <w:tc>
          <w:tcPr>
            <w:tcW w:w="1013" w:type="dxa"/>
            <w:gridSpan w:val="3"/>
            <w:noWrap w:val="0"/>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产出成本（</w:t>
            </w:r>
            <w:r>
              <w:rPr>
                <w:rFonts w:ascii="仿宋_GB2312" w:hAnsi="宋体" w:cs="宋体"/>
                <w:kern w:val="0"/>
                <w:sz w:val="21"/>
                <w:szCs w:val="21"/>
              </w:rPr>
              <w:t>3</w:t>
            </w:r>
            <w:r>
              <w:rPr>
                <w:rFonts w:hint="eastAsia" w:ascii="仿宋_GB2312" w:hAnsi="宋体" w:cs="宋体"/>
                <w:kern w:val="0"/>
                <w:sz w:val="21"/>
                <w:szCs w:val="21"/>
              </w:rPr>
              <w:t>分）</w:t>
            </w:r>
          </w:p>
        </w:tc>
        <w:tc>
          <w:tcPr>
            <w:tcW w:w="636" w:type="dxa"/>
            <w:gridSpan w:val="2"/>
            <w:noWrap w:val="0"/>
            <w:vAlign w:val="center"/>
          </w:tcPr>
          <w:p>
            <w:pPr>
              <w:widowControl/>
              <w:spacing w:line="260" w:lineRule="exact"/>
              <w:jc w:val="center"/>
              <w:rPr>
                <w:rFonts w:ascii="仿宋_GB2312" w:hAnsi="宋体" w:cs="宋体"/>
                <w:kern w:val="0"/>
                <w:sz w:val="21"/>
                <w:szCs w:val="21"/>
              </w:rPr>
            </w:pPr>
            <w:r>
              <w:rPr>
                <w:rFonts w:ascii="仿宋_GB2312" w:hAnsi="宋体" w:cs="宋体"/>
                <w:kern w:val="0"/>
                <w:sz w:val="21"/>
                <w:szCs w:val="21"/>
              </w:rPr>
              <w:t>3</w:t>
            </w:r>
          </w:p>
        </w:tc>
        <w:tc>
          <w:tcPr>
            <w:tcW w:w="2765" w:type="dxa"/>
            <w:gridSpan w:val="2"/>
            <w:noWrap w:val="0"/>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根据该项目实际，标识具体明确的产出成本</w:t>
            </w:r>
          </w:p>
        </w:tc>
        <w:tc>
          <w:tcPr>
            <w:tcW w:w="3089" w:type="dxa"/>
            <w:noWrap w:val="0"/>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对照绩效目标，按实际产出成本率计算得分（</w:t>
            </w:r>
            <w:r>
              <w:rPr>
                <w:rFonts w:ascii="仿宋_GB2312" w:hAnsi="宋体" w:cs="宋体"/>
                <w:kern w:val="0"/>
                <w:sz w:val="21"/>
                <w:szCs w:val="21"/>
              </w:rPr>
              <w:t>3</w:t>
            </w:r>
            <w:r>
              <w:rPr>
                <w:rFonts w:hint="eastAsia" w:ascii="仿宋_GB2312" w:hAnsi="宋体" w:cs="宋体"/>
                <w:kern w:val="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Before w:val="1"/>
          <w:wBefore w:w="15" w:type="dxa"/>
          <w:trHeight w:val="879" w:hRule="atLeast"/>
        </w:trPr>
        <w:tc>
          <w:tcPr>
            <w:tcW w:w="608" w:type="dxa"/>
            <w:vMerge w:val="continue"/>
            <w:noWrap w:val="0"/>
            <w:vAlign w:val="center"/>
          </w:tcPr>
          <w:p>
            <w:pPr>
              <w:widowControl/>
              <w:spacing w:line="260" w:lineRule="exact"/>
              <w:jc w:val="left"/>
              <w:rPr>
                <w:rFonts w:ascii="仿宋_GB2312" w:hAnsi="宋体" w:cs="宋体"/>
                <w:kern w:val="0"/>
                <w:sz w:val="21"/>
                <w:szCs w:val="21"/>
              </w:rPr>
            </w:pPr>
          </w:p>
        </w:tc>
        <w:tc>
          <w:tcPr>
            <w:tcW w:w="736" w:type="dxa"/>
            <w:gridSpan w:val="2"/>
            <w:vMerge w:val="restart"/>
            <w:noWrap w:val="0"/>
            <w:vAlign w:val="center"/>
          </w:tcPr>
          <w:p>
            <w:pPr>
              <w:widowControl/>
              <w:spacing w:line="260" w:lineRule="exact"/>
              <w:rPr>
                <w:rFonts w:ascii="仿宋_GB2312" w:hAnsi="宋体" w:cs="宋体"/>
                <w:kern w:val="0"/>
                <w:sz w:val="21"/>
                <w:szCs w:val="21"/>
              </w:rPr>
            </w:pPr>
          </w:p>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项目</w:t>
            </w:r>
          </w:p>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效果</w:t>
            </w:r>
            <w:r>
              <w:rPr>
                <w:rFonts w:ascii="仿宋_GB2312" w:hAnsi="宋体" w:cs="宋体"/>
                <w:kern w:val="0"/>
                <w:sz w:val="21"/>
                <w:szCs w:val="21"/>
              </w:rPr>
              <w:t>(40</w:t>
            </w:r>
            <w:r>
              <w:rPr>
                <w:rFonts w:hint="eastAsia" w:ascii="仿宋_GB2312" w:hAnsi="宋体" w:cs="宋体"/>
                <w:kern w:val="0"/>
                <w:sz w:val="21"/>
                <w:szCs w:val="21"/>
              </w:rPr>
              <w:t>分）</w:t>
            </w:r>
          </w:p>
        </w:tc>
        <w:tc>
          <w:tcPr>
            <w:tcW w:w="1013" w:type="dxa"/>
            <w:gridSpan w:val="3"/>
            <w:noWrap w:val="0"/>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经济效益（</w:t>
            </w:r>
            <w:r>
              <w:rPr>
                <w:rFonts w:ascii="仿宋_GB2312" w:hAnsi="宋体" w:cs="宋体"/>
                <w:kern w:val="0"/>
                <w:sz w:val="21"/>
                <w:szCs w:val="21"/>
              </w:rPr>
              <w:t>8</w:t>
            </w:r>
            <w:r>
              <w:rPr>
                <w:rFonts w:hint="eastAsia" w:ascii="仿宋_GB2312" w:hAnsi="宋体" w:cs="宋体"/>
                <w:kern w:val="0"/>
                <w:sz w:val="21"/>
                <w:szCs w:val="21"/>
              </w:rPr>
              <w:t>分）</w:t>
            </w:r>
          </w:p>
        </w:tc>
        <w:tc>
          <w:tcPr>
            <w:tcW w:w="636" w:type="dxa"/>
            <w:gridSpan w:val="2"/>
            <w:noWrap w:val="0"/>
            <w:vAlign w:val="center"/>
          </w:tcPr>
          <w:p>
            <w:pPr>
              <w:widowControl/>
              <w:spacing w:line="260" w:lineRule="exact"/>
              <w:jc w:val="center"/>
              <w:rPr>
                <w:rFonts w:hint="eastAsia" w:ascii="仿宋_GB2312" w:hAnsi="宋体" w:eastAsia="仿宋_GB2312" w:cs="宋体"/>
                <w:kern w:val="0"/>
                <w:sz w:val="21"/>
                <w:szCs w:val="21"/>
                <w:lang w:val="en-US" w:eastAsia="zh-CN"/>
              </w:rPr>
            </w:pPr>
            <w:r>
              <w:rPr>
                <w:rFonts w:hint="eastAsia" w:ascii="仿宋_GB2312" w:hAnsi="宋体" w:cs="宋体"/>
                <w:kern w:val="0"/>
                <w:sz w:val="21"/>
                <w:szCs w:val="21"/>
                <w:lang w:val="en-US" w:eastAsia="zh-CN"/>
              </w:rPr>
              <w:t>8</w:t>
            </w:r>
          </w:p>
        </w:tc>
        <w:tc>
          <w:tcPr>
            <w:tcW w:w="2765" w:type="dxa"/>
            <w:gridSpan w:val="2"/>
            <w:noWrap w:val="0"/>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根据项目实际，标识所产生的直接或间接的经济效益</w:t>
            </w:r>
          </w:p>
        </w:tc>
        <w:tc>
          <w:tcPr>
            <w:tcW w:w="3089" w:type="dxa"/>
            <w:noWrap w:val="0"/>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对照绩效目标，按经济效益实现程度计算得分（</w:t>
            </w:r>
            <w:r>
              <w:rPr>
                <w:rFonts w:ascii="仿宋_GB2312" w:hAnsi="宋体" w:cs="宋体"/>
                <w:kern w:val="0"/>
                <w:sz w:val="21"/>
                <w:szCs w:val="21"/>
              </w:rPr>
              <w:t>8</w:t>
            </w:r>
            <w:r>
              <w:rPr>
                <w:rFonts w:hint="eastAsia" w:ascii="仿宋_GB2312" w:hAnsi="宋体" w:cs="宋体"/>
                <w:kern w:val="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Before w:val="1"/>
          <w:wBefore w:w="15" w:type="dxa"/>
          <w:trHeight w:val="879" w:hRule="atLeast"/>
        </w:trPr>
        <w:tc>
          <w:tcPr>
            <w:tcW w:w="608" w:type="dxa"/>
            <w:vMerge w:val="continue"/>
            <w:noWrap w:val="0"/>
            <w:vAlign w:val="center"/>
          </w:tcPr>
          <w:p>
            <w:pPr>
              <w:widowControl/>
              <w:spacing w:line="260" w:lineRule="exact"/>
              <w:jc w:val="left"/>
              <w:rPr>
                <w:rFonts w:ascii="仿宋_GB2312" w:hAnsi="宋体" w:cs="宋体"/>
                <w:kern w:val="0"/>
                <w:sz w:val="21"/>
                <w:szCs w:val="21"/>
              </w:rPr>
            </w:pPr>
          </w:p>
        </w:tc>
        <w:tc>
          <w:tcPr>
            <w:tcW w:w="736" w:type="dxa"/>
            <w:gridSpan w:val="2"/>
            <w:vMerge w:val="continue"/>
            <w:noWrap w:val="0"/>
            <w:vAlign w:val="center"/>
          </w:tcPr>
          <w:p>
            <w:pPr>
              <w:widowControl/>
              <w:spacing w:line="260" w:lineRule="exact"/>
              <w:jc w:val="left"/>
              <w:rPr>
                <w:rFonts w:ascii="仿宋_GB2312" w:hAnsi="宋体" w:cs="宋体"/>
                <w:kern w:val="0"/>
                <w:sz w:val="21"/>
                <w:szCs w:val="21"/>
              </w:rPr>
            </w:pPr>
          </w:p>
        </w:tc>
        <w:tc>
          <w:tcPr>
            <w:tcW w:w="1013" w:type="dxa"/>
            <w:gridSpan w:val="3"/>
            <w:noWrap w:val="0"/>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社会效益（</w:t>
            </w:r>
            <w:r>
              <w:rPr>
                <w:rFonts w:ascii="仿宋_GB2312" w:hAnsi="宋体" w:cs="宋体"/>
                <w:kern w:val="0"/>
                <w:sz w:val="21"/>
                <w:szCs w:val="21"/>
              </w:rPr>
              <w:t>8</w:t>
            </w:r>
            <w:r>
              <w:rPr>
                <w:rFonts w:hint="eastAsia" w:ascii="仿宋_GB2312" w:hAnsi="宋体" w:cs="宋体"/>
                <w:kern w:val="0"/>
                <w:sz w:val="21"/>
                <w:szCs w:val="21"/>
              </w:rPr>
              <w:t>分）</w:t>
            </w:r>
          </w:p>
        </w:tc>
        <w:tc>
          <w:tcPr>
            <w:tcW w:w="636" w:type="dxa"/>
            <w:gridSpan w:val="2"/>
            <w:noWrap w:val="0"/>
            <w:vAlign w:val="center"/>
          </w:tcPr>
          <w:p>
            <w:pPr>
              <w:widowControl/>
              <w:spacing w:line="260" w:lineRule="exact"/>
              <w:jc w:val="center"/>
              <w:rPr>
                <w:rFonts w:hint="eastAsia" w:ascii="仿宋_GB2312" w:hAnsi="宋体" w:eastAsia="仿宋_GB2312" w:cs="宋体"/>
                <w:kern w:val="0"/>
                <w:sz w:val="21"/>
                <w:szCs w:val="21"/>
                <w:lang w:val="en-US" w:eastAsia="zh-CN"/>
              </w:rPr>
            </w:pPr>
            <w:r>
              <w:rPr>
                <w:rFonts w:hint="eastAsia" w:ascii="仿宋_GB2312" w:hAnsi="宋体" w:cs="宋体"/>
                <w:kern w:val="0"/>
                <w:sz w:val="21"/>
                <w:szCs w:val="21"/>
                <w:lang w:val="en-US" w:eastAsia="zh-CN"/>
              </w:rPr>
              <w:t>8</w:t>
            </w:r>
          </w:p>
        </w:tc>
        <w:tc>
          <w:tcPr>
            <w:tcW w:w="2765" w:type="dxa"/>
            <w:gridSpan w:val="2"/>
            <w:noWrap w:val="0"/>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根据项目实际，标识所产生的社会效益</w:t>
            </w:r>
          </w:p>
        </w:tc>
        <w:tc>
          <w:tcPr>
            <w:tcW w:w="3089" w:type="dxa"/>
            <w:noWrap w:val="0"/>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对照绩效目标，按社会效益实现程度计算得分（</w:t>
            </w:r>
            <w:r>
              <w:rPr>
                <w:rFonts w:ascii="仿宋_GB2312" w:hAnsi="宋体" w:cs="宋体"/>
                <w:kern w:val="0"/>
                <w:sz w:val="21"/>
                <w:szCs w:val="21"/>
              </w:rPr>
              <w:t>8</w:t>
            </w:r>
            <w:r>
              <w:rPr>
                <w:rFonts w:hint="eastAsia" w:ascii="仿宋_GB2312" w:hAnsi="宋体" w:cs="宋体"/>
                <w:kern w:val="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Before w:val="1"/>
          <w:wBefore w:w="15" w:type="dxa"/>
          <w:trHeight w:val="879" w:hRule="atLeast"/>
        </w:trPr>
        <w:tc>
          <w:tcPr>
            <w:tcW w:w="608" w:type="dxa"/>
            <w:vMerge w:val="continue"/>
            <w:noWrap w:val="0"/>
            <w:vAlign w:val="center"/>
          </w:tcPr>
          <w:p>
            <w:pPr>
              <w:widowControl/>
              <w:spacing w:line="260" w:lineRule="exact"/>
              <w:jc w:val="left"/>
              <w:rPr>
                <w:rFonts w:ascii="仿宋_GB2312" w:hAnsi="宋体" w:cs="宋体"/>
                <w:kern w:val="0"/>
                <w:sz w:val="21"/>
                <w:szCs w:val="21"/>
              </w:rPr>
            </w:pPr>
          </w:p>
        </w:tc>
        <w:tc>
          <w:tcPr>
            <w:tcW w:w="736" w:type="dxa"/>
            <w:gridSpan w:val="2"/>
            <w:vMerge w:val="continue"/>
            <w:noWrap w:val="0"/>
            <w:vAlign w:val="center"/>
          </w:tcPr>
          <w:p>
            <w:pPr>
              <w:widowControl/>
              <w:spacing w:line="260" w:lineRule="exact"/>
              <w:jc w:val="left"/>
              <w:rPr>
                <w:rFonts w:ascii="仿宋_GB2312" w:hAnsi="宋体" w:cs="宋体"/>
                <w:kern w:val="0"/>
                <w:sz w:val="21"/>
                <w:szCs w:val="21"/>
              </w:rPr>
            </w:pPr>
          </w:p>
        </w:tc>
        <w:tc>
          <w:tcPr>
            <w:tcW w:w="1013" w:type="dxa"/>
            <w:gridSpan w:val="3"/>
            <w:noWrap w:val="0"/>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环境效益（</w:t>
            </w:r>
            <w:r>
              <w:rPr>
                <w:rFonts w:ascii="仿宋_GB2312" w:hAnsi="宋体" w:cs="宋体"/>
                <w:kern w:val="0"/>
                <w:sz w:val="21"/>
                <w:szCs w:val="21"/>
              </w:rPr>
              <w:t>8</w:t>
            </w:r>
            <w:r>
              <w:rPr>
                <w:rFonts w:hint="eastAsia" w:ascii="仿宋_GB2312" w:hAnsi="宋体" w:cs="宋体"/>
                <w:kern w:val="0"/>
                <w:sz w:val="21"/>
                <w:szCs w:val="21"/>
              </w:rPr>
              <w:t>分）</w:t>
            </w:r>
          </w:p>
        </w:tc>
        <w:tc>
          <w:tcPr>
            <w:tcW w:w="636" w:type="dxa"/>
            <w:gridSpan w:val="2"/>
            <w:noWrap w:val="0"/>
            <w:vAlign w:val="center"/>
          </w:tcPr>
          <w:p>
            <w:pPr>
              <w:widowControl/>
              <w:spacing w:line="260" w:lineRule="exact"/>
              <w:jc w:val="center"/>
              <w:rPr>
                <w:rFonts w:hint="eastAsia" w:ascii="仿宋_GB2312" w:hAnsi="宋体" w:eastAsia="仿宋_GB2312" w:cs="宋体"/>
                <w:kern w:val="0"/>
                <w:sz w:val="21"/>
                <w:szCs w:val="21"/>
                <w:lang w:val="en-US" w:eastAsia="zh-CN"/>
              </w:rPr>
            </w:pPr>
            <w:r>
              <w:rPr>
                <w:rFonts w:hint="eastAsia" w:ascii="仿宋_GB2312" w:hAnsi="宋体" w:cs="宋体"/>
                <w:kern w:val="0"/>
                <w:sz w:val="21"/>
                <w:szCs w:val="21"/>
                <w:lang w:val="en-US" w:eastAsia="zh-CN"/>
              </w:rPr>
              <w:t>8</w:t>
            </w:r>
          </w:p>
        </w:tc>
        <w:tc>
          <w:tcPr>
            <w:tcW w:w="2765" w:type="dxa"/>
            <w:gridSpan w:val="2"/>
            <w:noWrap w:val="0"/>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根据项目实际，标识对环境所产生的积极或消极影响</w:t>
            </w:r>
          </w:p>
        </w:tc>
        <w:tc>
          <w:tcPr>
            <w:tcW w:w="3089" w:type="dxa"/>
            <w:noWrap w:val="0"/>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对照绩效目标，按对环境所产生的实际影响程度计算得分（</w:t>
            </w:r>
            <w:r>
              <w:rPr>
                <w:rFonts w:ascii="仿宋_GB2312" w:hAnsi="宋体" w:cs="宋体"/>
                <w:kern w:val="0"/>
                <w:sz w:val="21"/>
                <w:szCs w:val="21"/>
              </w:rPr>
              <w:t>8</w:t>
            </w:r>
            <w:r>
              <w:rPr>
                <w:rFonts w:hint="eastAsia" w:ascii="仿宋_GB2312" w:hAnsi="宋体" w:cs="宋体"/>
                <w:kern w:val="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Before w:val="1"/>
          <w:wBefore w:w="15" w:type="dxa"/>
          <w:trHeight w:val="879" w:hRule="atLeast"/>
        </w:trPr>
        <w:tc>
          <w:tcPr>
            <w:tcW w:w="608" w:type="dxa"/>
            <w:vMerge w:val="continue"/>
            <w:noWrap w:val="0"/>
            <w:vAlign w:val="center"/>
          </w:tcPr>
          <w:p>
            <w:pPr>
              <w:widowControl/>
              <w:spacing w:line="260" w:lineRule="exact"/>
              <w:jc w:val="left"/>
              <w:rPr>
                <w:rFonts w:ascii="仿宋_GB2312" w:hAnsi="宋体" w:cs="宋体"/>
                <w:kern w:val="0"/>
                <w:sz w:val="21"/>
                <w:szCs w:val="21"/>
              </w:rPr>
            </w:pPr>
          </w:p>
        </w:tc>
        <w:tc>
          <w:tcPr>
            <w:tcW w:w="736" w:type="dxa"/>
            <w:gridSpan w:val="2"/>
            <w:vMerge w:val="continue"/>
            <w:noWrap w:val="0"/>
            <w:vAlign w:val="center"/>
          </w:tcPr>
          <w:p>
            <w:pPr>
              <w:widowControl/>
              <w:spacing w:line="260" w:lineRule="exact"/>
              <w:jc w:val="left"/>
              <w:rPr>
                <w:rFonts w:ascii="仿宋_GB2312" w:hAnsi="宋体" w:cs="宋体"/>
                <w:kern w:val="0"/>
                <w:sz w:val="21"/>
                <w:szCs w:val="21"/>
              </w:rPr>
            </w:pPr>
          </w:p>
        </w:tc>
        <w:tc>
          <w:tcPr>
            <w:tcW w:w="1013" w:type="dxa"/>
            <w:gridSpan w:val="3"/>
            <w:noWrap w:val="0"/>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可持续影响（</w:t>
            </w:r>
            <w:r>
              <w:rPr>
                <w:rFonts w:ascii="仿宋_GB2312" w:hAnsi="宋体" w:cs="宋体"/>
                <w:kern w:val="0"/>
                <w:sz w:val="21"/>
                <w:szCs w:val="21"/>
              </w:rPr>
              <w:t>8</w:t>
            </w:r>
            <w:r>
              <w:rPr>
                <w:rFonts w:hint="eastAsia" w:ascii="仿宋_GB2312" w:hAnsi="宋体" w:cs="宋体"/>
                <w:kern w:val="0"/>
                <w:sz w:val="21"/>
                <w:szCs w:val="21"/>
              </w:rPr>
              <w:t>分）</w:t>
            </w:r>
          </w:p>
        </w:tc>
        <w:tc>
          <w:tcPr>
            <w:tcW w:w="636" w:type="dxa"/>
            <w:gridSpan w:val="2"/>
            <w:noWrap w:val="0"/>
            <w:vAlign w:val="center"/>
          </w:tcPr>
          <w:p>
            <w:pPr>
              <w:widowControl/>
              <w:spacing w:line="260" w:lineRule="exact"/>
              <w:jc w:val="center"/>
              <w:rPr>
                <w:rFonts w:hint="eastAsia" w:ascii="仿宋_GB2312" w:hAnsi="宋体" w:eastAsia="仿宋_GB2312" w:cs="宋体"/>
                <w:kern w:val="0"/>
                <w:sz w:val="21"/>
                <w:szCs w:val="21"/>
                <w:lang w:val="en-US" w:eastAsia="zh-CN"/>
              </w:rPr>
            </w:pPr>
            <w:r>
              <w:rPr>
                <w:rFonts w:hint="eastAsia" w:ascii="仿宋_GB2312" w:hAnsi="宋体" w:cs="宋体"/>
                <w:kern w:val="0"/>
                <w:sz w:val="21"/>
                <w:szCs w:val="21"/>
                <w:lang w:val="en-US" w:eastAsia="zh-CN"/>
              </w:rPr>
              <w:t>8</w:t>
            </w:r>
          </w:p>
        </w:tc>
        <w:tc>
          <w:tcPr>
            <w:tcW w:w="2765" w:type="dxa"/>
            <w:gridSpan w:val="2"/>
            <w:noWrap w:val="0"/>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项目产出能持续运用；项目运行所依赖的政策制度能持续执行</w:t>
            </w:r>
          </w:p>
        </w:tc>
        <w:tc>
          <w:tcPr>
            <w:tcW w:w="3089" w:type="dxa"/>
            <w:noWrap w:val="0"/>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项目产出能持续运用（</w:t>
            </w:r>
            <w:r>
              <w:rPr>
                <w:rFonts w:ascii="仿宋_GB2312" w:hAnsi="宋体" w:cs="宋体"/>
                <w:kern w:val="0"/>
                <w:sz w:val="21"/>
                <w:szCs w:val="21"/>
              </w:rPr>
              <w:t>4</w:t>
            </w:r>
            <w:r>
              <w:rPr>
                <w:rFonts w:hint="eastAsia" w:ascii="仿宋_GB2312" w:hAnsi="宋体" w:cs="宋体"/>
                <w:kern w:val="0"/>
                <w:sz w:val="21"/>
                <w:szCs w:val="21"/>
              </w:rPr>
              <w:t>分）</w:t>
            </w:r>
          </w:p>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所依赖的政策制度能持续执行（</w:t>
            </w:r>
            <w:r>
              <w:rPr>
                <w:rFonts w:ascii="仿宋_GB2312" w:hAnsi="宋体" w:cs="宋体"/>
                <w:kern w:val="0"/>
                <w:sz w:val="21"/>
                <w:szCs w:val="21"/>
              </w:rPr>
              <w:t>4</w:t>
            </w:r>
            <w:r>
              <w:rPr>
                <w:rFonts w:hint="eastAsia" w:ascii="仿宋_GB2312" w:hAnsi="宋体" w:cs="宋体"/>
                <w:kern w:val="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Before w:val="1"/>
          <w:wBefore w:w="15" w:type="dxa"/>
          <w:trHeight w:val="879" w:hRule="atLeast"/>
        </w:trPr>
        <w:tc>
          <w:tcPr>
            <w:tcW w:w="608" w:type="dxa"/>
            <w:vMerge w:val="continue"/>
            <w:noWrap w:val="0"/>
            <w:vAlign w:val="center"/>
          </w:tcPr>
          <w:p>
            <w:pPr>
              <w:widowControl/>
              <w:spacing w:line="260" w:lineRule="exact"/>
              <w:jc w:val="left"/>
              <w:rPr>
                <w:rFonts w:ascii="仿宋_GB2312" w:hAnsi="宋体" w:cs="宋体"/>
                <w:kern w:val="0"/>
                <w:sz w:val="21"/>
                <w:szCs w:val="21"/>
              </w:rPr>
            </w:pPr>
          </w:p>
        </w:tc>
        <w:tc>
          <w:tcPr>
            <w:tcW w:w="736" w:type="dxa"/>
            <w:gridSpan w:val="2"/>
            <w:vMerge w:val="continue"/>
            <w:noWrap w:val="0"/>
            <w:vAlign w:val="center"/>
          </w:tcPr>
          <w:p>
            <w:pPr>
              <w:widowControl/>
              <w:spacing w:line="260" w:lineRule="exact"/>
              <w:jc w:val="left"/>
              <w:rPr>
                <w:rFonts w:ascii="仿宋_GB2312" w:hAnsi="宋体" w:cs="宋体"/>
                <w:kern w:val="0"/>
                <w:sz w:val="21"/>
                <w:szCs w:val="21"/>
              </w:rPr>
            </w:pPr>
          </w:p>
        </w:tc>
        <w:tc>
          <w:tcPr>
            <w:tcW w:w="1013" w:type="dxa"/>
            <w:gridSpan w:val="3"/>
            <w:noWrap w:val="0"/>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服务对象满意度</w:t>
            </w:r>
          </w:p>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w:t>
            </w:r>
            <w:r>
              <w:rPr>
                <w:rFonts w:ascii="仿宋_GB2312" w:hAnsi="宋体" w:cs="宋体"/>
                <w:kern w:val="0"/>
                <w:sz w:val="21"/>
                <w:szCs w:val="21"/>
              </w:rPr>
              <w:t>8</w:t>
            </w:r>
            <w:r>
              <w:rPr>
                <w:rFonts w:hint="eastAsia" w:ascii="仿宋_GB2312" w:hAnsi="宋体" w:cs="宋体"/>
                <w:kern w:val="0"/>
                <w:sz w:val="21"/>
                <w:szCs w:val="21"/>
              </w:rPr>
              <w:t>分）</w:t>
            </w:r>
          </w:p>
        </w:tc>
        <w:tc>
          <w:tcPr>
            <w:tcW w:w="636" w:type="dxa"/>
            <w:gridSpan w:val="2"/>
            <w:noWrap w:val="0"/>
            <w:vAlign w:val="center"/>
          </w:tcPr>
          <w:p>
            <w:pPr>
              <w:widowControl/>
              <w:spacing w:line="260" w:lineRule="exact"/>
              <w:jc w:val="center"/>
              <w:rPr>
                <w:rFonts w:hint="default" w:ascii="仿宋_GB2312" w:hAnsi="宋体" w:eastAsia="仿宋_GB2312" w:cs="宋体"/>
                <w:kern w:val="0"/>
                <w:sz w:val="21"/>
                <w:szCs w:val="21"/>
                <w:lang w:val="en-US" w:eastAsia="zh-CN"/>
              </w:rPr>
            </w:pPr>
            <w:r>
              <w:rPr>
                <w:rFonts w:hint="eastAsia" w:ascii="仿宋_GB2312" w:hAnsi="宋体" w:cs="宋体"/>
                <w:kern w:val="0"/>
                <w:sz w:val="21"/>
                <w:szCs w:val="21"/>
                <w:lang w:val="en-US" w:eastAsia="zh-CN"/>
              </w:rPr>
              <w:t>7</w:t>
            </w:r>
          </w:p>
        </w:tc>
        <w:tc>
          <w:tcPr>
            <w:tcW w:w="2765" w:type="dxa"/>
            <w:gridSpan w:val="2"/>
            <w:noWrap w:val="0"/>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项目预期服务对象对项目实施的满意程度</w:t>
            </w:r>
          </w:p>
        </w:tc>
        <w:tc>
          <w:tcPr>
            <w:tcW w:w="3089" w:type="dxa"/>
            <w:noWrap w:val="0"/>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按收集到的项目服务对象的满意率计算得分（</w:t>
            </w:r>
            <w:r>
              <w:rPr>
                <w:rFonts w:ascii="仿宋_GB2312" w:hAnsi="宋体" w:cs="宋体"/>
                <w:kern w:val="0"/>
                <w:sz w:val="21"/>
                <w:szCs w:val="21"/>
              </w:rPr>
              <w:t>8</w:t>
            </w:r>
            <w:r>
              <w:rPr>
                <w:rFonts w:hint="eastAsia" w:ascii="仿宋_GB2312" w:hAnsi="宋体" w:cs="宋体"/>
                <w:kern w:val="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9" w:hRule="atLeast"/>
        </w:trPr>
        <w:tc>
          <w:tcPr>
            <w:tcW w:w="2356" w:type="dxa"/>
            <w:gridSpan w:val="5"/>
            <w:noWrap w:val="0"/>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总分</w:t>
            </w:r>
          </w:p>
        </w:tc>
        <w:tc>
          <w:tcPr>
            <w:tcW w:w="634" w:type="dxa"/>
            <w:gridSpan w:val="3"/>
            <w:noWrap w:val="0"/>
            <w:vAlign w:val="center"/>
          </w:tcPr>
          <w:p>
            <w:pPr>
              <w:widowControl/>
              <w:spacing w:line="260" w:lineRule="exact"/>
              <w:jc w:val="center"/>
              <w:rPr>
                <w:rFonts w:hint="default" w:ascii="仿宋_GB2312" w:hAnsi="宋体" w:eastAsia="仿宋_GB2312" w:cs="宋体"/>
                <w:kern w:val="0"/>
                <w:sz w:val="21"/>
                <w:szCs w:val="21"/>
                <w:lang w:val="en-US" w:eastAsia="zh-CN"/>
              </w:rPr>
            </w:pPr>
            <w:r>
              <w:rPr>
                <w:rFonts w:hint="eastAsia" w:ascii="仿宋_GB2312" w:hAnsi="宋体" w:cs="宋体"/>
                <w:kern w:val="0"/>
                <w:sz w:val="21"/>
                <w:szCs w:val="21"/>
                <w:lang w:val="en-US" w:eastAsia="zh-CN"/>
              </w:rPr>
              <w:t>93</w:t>
            </w:r>
          </w:p>
        </w:tc>
        <w:tc>
          <w:tcPr>
            <w:tcW w:w="2775" w:type="dxa"/>
            <w:gridSpan w:val="2"/>
            <w:noWrap w:val="0"/>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　</w:t>
            </w:r>
          </w:p>
        </w:tc>
        <w:tc>
          <w:tcPr>
            <w:tcW w:w="3097" w:type="dxa"/>
            <w:gridSpan w:val="2"/>
            <w:noWrap w:val="0"/>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　</w:t>
            </w:r>
          </w:p>
        </w:tc>
      </w:tr>
    </w:tbl>
    <w:p>
      <w:pPr>
        <w:pStyle w:val="9"/>
        <w:keepNext w:val="0"/>
        <w:keepLines w:val="0"/>
        <w:pageBreakBefore w:val="0"/>
        <w:widowControl w:val="0"/>
        <w:numPr>
          <w:ilvl w:val="0"/>
          <w:numId w:val="0"/>
        </w:numPr>
        <w:kinsoku/>
        <w:wordWrap w:val="0"/>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color w:val="auto"/>
          <w:sz w:val="32"/>
          <w:szCs w:val="32"/>
          <w:lang w:val="en-US" w:eastAsia="zh-CN"/>
        </w:rPr>
      </w:pPr>
      <w:bookmarkStart w:id="0" w:name="_GoBack"/>
      <w:bookmarkEnd w:id="0"/>
    </w:p>
    <w:sectPr>
      <w:headerReference r:id="rId3" w:type="default"/>
      <w:footerReference r:id="rId4" w:type="default"/>
      <w:pgSz w:w="11906" w:h="16838"/>
      <w:pgMar w:top="2098" w:right="1474" w:bottom="1984" w:left="1587" w:header="851" w:footer="992" w:gutter="0"/>
      <w:pgNumType w:fmt="decimal"/>
      <w:cols w:space="0" w:num="1"/>
      <w:rtlGutter w:val="0"/>
      <w:docGrid w:type="linesAndChars" w:linePitch="608" w:charSpace="-478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
    <w:altName w:val="宋体"/>
    <w:panose1 w:val="00000000000000000000"/>
    <w:charset w:val="4D"/>
    <w:family w:val="roman"/>
    <w:pitch w:val="default"/>
    <w:sig w:usb0="00000000" w:usb1="00000000" w:usb2="00000010" w:usb3="00000000" w:csb0="00040001" w:csb1="00000000"/>
  </w:font>
  <w:font w:name="华文中宋">
    <w:panose1 w:val="02010600040101010101"/>
    <w:charset w:val="86"/>
    <w:family w:val="auto"/>
    <w:pitch w:val="default"/>
    <w:sig w:usb0="00000287" w:usb1="080F0000" w:usb2="00000000" w:usb3="00000000" w:csb0="0004009F" w:csb1="DFD7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BA70CD4"/>
    <w:multiLevelType w:val="singleLevel"/>
    <w:tmpl w:val="EBA70CD4"/>
    <w:lvl w:ilvl="0" w:tentative="0">
      <w:start w:val="2"/>
      <w:numFmt w:val="decimal"/>
      <w:suff w:val="nothing"/>
      <w:lvlText w:val="%1、"/>
      <w:lvlJc w:val="left"/>
    </w:lvl>
  </w:abstractNum>
  <w:abstractNum w:abstractNumId="1">
    <w:nsid w:val="F8B30595"/>
    <w:multiLevelType w:val="singleLevel"/>
    <w:tmpl w:val="F8B30595"/>
    <w:lvl w:ilvl="0" w:tentative="0">
      <w:start w:val="2"/>
      <w:numFmt w:val="decimal"/>
      <w:suff w:val="nothing"/>
      <w:lvlText w:val="%1、"/>
      <w:lvlJc w:val="left"/>
    </w:lvl>
  </w:abstractNum>
  <w:abstractNum w:abstractNumId="2">
    <w:nsid w:val="F99D99F3"/>
    <w:multiLevelType w:val="singleLevel"/>
    <w:tmpl w:val="F99D99F3"/>
    <w:lvl w:ilvl="0" w:tentative="0">
      <w:start w:val="6"/>
      <w:numFmt w:val="chineseCounting"/>
      <w:suff w:val="nothing"/>
      <w:lvlText w:val="%1、"/>
      <w:lvlJc w:val="left"/>
      <w:rPr>
        <w:rFonts w:hint="eastAsia"/>
      </w:rPr>
    </w:lvl>
  </w:abstractNum>
  <w:abstractNum w:abstractNumId="3">
    <w:nsid w:val="FA9E0A11"/>
    <w:multiLevelType w:val="singleLevel"/>
    <w:tmpl w:val="FA9E0A11"/>
    <w:lvl w:ilvl="0" w:tentative="0">
      <w:start w:val="3"/>
      <w:numFmt w:val="chineseCounting"/>
      <w:suff w:val="nothing"/>
      <w:lvlText w:val="（%1）"/>
      <w:lvlJc w:val="left"/>
      <w:rPr>
        <w:rFonts w:hint="eastAsia"/>
      </w:rPr>
    </w:lvl>
  </w:abstractNum>
  <w:abstractNum w:abstractNumId="4">
    <w:nsid w:val="0D946DB3"/>
    <w:multiLevelType w:val="singleLevel"/>
    <w:tmpl w:val="0D946DB3"/>
    <w:lvl w:ilvl="0" w:tentative="0">
      <w:start w:val="2"/>
      <w:numFmt w:val="decimal"/>
      <w:suff w:val="nothing"/>
      <w:lvlText w:val="（%1）"/>
      <w:lvlJc w:val="left"/>
    </w:lvl>
  </w:abstractNum>
  <w:abstractNum w:abstractNumId="5">
    <w:nsid w:val="35D43B7E"/>
    <w:multiLevelType w:val="singleLevel"/>
    <w:tmpl w:val="35D43B7E"/>
    <w:lvl w:ilvl="0" w:tentative="0">
      <w:start w:val="2"/>
      <w:numFmt w:val="chineseCounting"/>
      <w:suff w:val="nothing"/>
      <w:lvlText w:val="（%1）"/>
      <w:lvlJc w:val="left"/>
      <w:rPr>
        <w:rFonts w:hint="eastAsia"/>
      </w:rPr>
    </w:lvl>
  </w:abstractNum>
  <w:abstractNum w:abstractNumId="6">
    <w:nsid w:val="465934B4"/>
    <w:multiLevelType w:val="singleLevel"/>
    <w:tmpl w:val="465934B4"/>
    <w:lvl w:ilvl="0" w:tentative="0">
      <w:start w:val="3"/>
      <w:numFmt w:val="decimal"/>
      <w:suff w:val="nothing"/>
      <w:lvlText w:val="（%1）"/>
      <w:lvlJc w:val="left"/>
    </w:lvl>
  </w:abstractNum>
  <w:abstractNum w:abstractNumId="7">
    <w:nsid w:val="671431A3"/>
    <w:multiLevelType w:val="singleLevel"/>
    <w:tmpl w:val="671431A3"/>
    <w:lvl w:ilvl="0" w:tentative="0">
      <w:start w:val="1"/>
      <w:numFmt w:val="chineseCounting"/>
      <w:suff w:val="nothing"/>
      <w:lvlText w:val="第%1，"/>
      <w:lvlJc w:val="left"/>
      <w:rPr>
        <w:rFonts w:hint="eastAsia"/>
      </w:rPr>
    </w:lvl>
  </w:abstractNum>
  <w:abstractNum w:abstractNumId="8">
    <w:nsid w:val="7AA5F609"/>
    <w:multiLevelType w:val="singleLevel"/>
    <w:tmpl w:val="7AA5F609"/>
    <w:lvl w:ilvl="0" w:tentative="0">
      <w:start w:val="2"/>
      <w:numFmt w:val="decimal"/>
      <w:lvlText w:val="%1."/>
      <w:lvlJc w:val="left"/>
      <w:pPr>
        <w:tabs>
          <w:tab w:val="left" w:pos="312"/>
        </w:tabs>
      </w:pPr>
    </w:lvl>
  </w:abstractNum>
  <w:abstractNum w:abstractNumId="9">
    <w:nsid w:val="7C0D347F"/>
    <w:multiLevelType w:val="singleLevel"/>
    <w:tmpl w:val="7C0D347F"/>
    <w:lvl w:ilvl="0" w:tentative="0">
      <w:start w:val="1"/>
      <w:numFmt w:val="decimal"/>
      <w:suff w:val="nothing"/>
      <w:lvlText w:val="（%1）"/>
      <w:lvlJc w:val="left"/>
    </w:lvl>
  </w:abstractNum>
  <w:num w:numId="1">
    <w:abstractNumId w:val="0"/>
  </w:num>
  <w:num w:numId="2">
    <w:abstractNumId w:val="6"/>
  </w:num>
  <w:num w:numId="3">
    <w:abstractNumId w:val="9"/>
  </w:num>
  <w:num w:numId="4">
    <w:abstractNumId w:val="5"/>
  </w:num>
  <w:num w:numId="5">
    <w:abstractNumId w:val="8"/>
  </w:num>
  <w:num w:numId="6">
    <w:abstractNumId w:val="1"/>
  </w:num>
  <w:num w:numId="7">
    <w:abstractNumId w:val="4"/>
  </w:num>
  <w:num w:numId="8">
    <w:abstractNumId w:val="3"/>
  </w:num>
  <w:num w:numId="9">
    <w:abstractNumId w:val="2"/>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HorizontalSpacing w:val="148"/>
  <w:drawingGridVerticalSpacing w:val="304"/>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Q4ZjE2ZTRmMmRkMWE1Mjg0NmJkNWQ0ZTg0ZWVkODQifQ=="/>
  </w:docVars>
  <w:rsids>
    <w:rsidRoot w:val="00000000"/>
    <w:rsid w:val="02E35293"/>
    <w:rsid w:val="05AE36CA"/>
    <w:rsid w:val="0B3937AD"/>
    <w:rsid w:val="0F9C0A4B"/>
    <w:rsid w:val="10455972"/>
    <w:rsid w:val="108B1206"/>
    <w:rsid w:val="1C1C3415"/>
    <w:rsid w:val="1D954836"/>
    <w:rsid w:val="20050EA8"/>
    <w:rsid w:val="2035478B"/>
    <w:rsid w:val="2B63268D"/>
    <w:rsid w:val="2B926DDF"/>
    <w:rsid w:val="2C900DFD"/>
    <w:rsid w:val="2D7D0872"/>
    <w:rsid w:val="32E7364E"/>
    <w:rsid w:val="33FB1092"/>
    <w:rsid w:val="365D34DF"/>
    <w:rsid w:val="36CB5131"/>
    <w:rsid w:val="378A5996"/>
    <w:rsid w:val="409B517A"/>
    <w:rsid w:val="42D11161"/>
    <w:rsid w:val="49AC74A5"/>
    <w:rsid w:val="4C9D15DC"/>
    <w:rsid w:val="517A3F69"/>
    <w:rsid w:val="530A53F1"/>
    <w:rsid w:val="55A904A3"/>
    <w:rsid w:val="563752A3"/>
    <w:rsid w:val="5A3C1FFE"/>
    <w:rsid w:val="5A3C6978"/>
    <w:rsid w:val="5B180558"/>
    <w:rsid w:val="5CD82B27"/>
    <w:rsid w:val="66402D4F"/>
    <w:rsid w:val="665D4F73"/>
    <w:rsid w:val="66B21CD0"/>
    <w:rsid w:val="67600811"/>
    <w:rsid w:val="6C692E30"/>
    <w:rsid w:val="6E16530A"/>
    <w:rsid w:val="6F0B2399"/>
    <w:rsid w:val="6F4D77A4"/>
    <w:rsid w:val="6FB14035"/>
    <w:rsid w:val="7A223E78"/>
    <w:rsid w:val="7A942884"/>
    <w:rsid w:val="7AF66669"/>
    <w:rsid w:val="7B920277"/>
    <w:rsid w:val="7C4945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eastAsia="仿宋_GB2312" w:asciiTheme="minorHAnsi" w:hAnsiTheme="minorHAnsi" w:cstheme="minorBidi"/>
      <w:kern w:val="2"/>
      <w:sz w:val="32"/>
      <w:szCs w:val="22"/>
      <w:lang w:val="en-US" w:eastAsia="zh-CN" w:bidi="ar-SA"/>
    </w:rPr>
  </w:style>
  <w:style w:type="character" w:default="1" w:styleId="7">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2">
    <w:name w:val="Normal Indent"/>
    <w:basedOn w:val="1"/>
    <w:next w:val="1"/>
    <w:autoRedefine/>
    <w:qFormat/>
    <w:uiPriority w:val="0"/>
    <w:pPr>
      <w:ind w:firstLine="200" w:firstLineChars="200"/>
    </w:pPr>
    <w:rPr>
      <w:rFonts w:ascii="??" w:hAnsi="??" w:cs="Times New Roman"/>
      <w:sz w:val="28"/>
      <w:szCs w:val="24"/>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HTML Preformatted"/>
    <w:basedOn w:val="1"/>
    <w:autoRedefine/>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customStyle="1" w:styleId="8">
    <w:name w:val="列出段落1"/>
    <w:basedOn w:val="1"/>
    <w:autoRedefine/>
    <w:qFormat/>
    <w:uiPriority w:val="99"/>
    <w:pPr>
      <w:ind w:firstLine="420"/>
    </w:pPr>
  </w:style>
  <w:style w:type="paragraph" w:customStyle="1" w:styleId="9">
    <w:name w:val="正文 New"/>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
    <w:name w:val="p0"/>
    <w:basedOn w:val="1"/>
    <w:autoRedefine/>
    <w:qFormat/>
    <w:uiPriority w:val="0"/>
    <w:pPr>
      <w:widowControl/>
    </w:pPr>
    <w:rPr>
      <w:rFonts w:ascii="Times New Roman" w:hAnsi="Times New Roman" w:eastAsia="宋体" w:cs="Times New Roman"/>
      <w:kern w:val="0"/>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4421</Words>
  <Characters>4604</Characters>
  <Lines>0</Lines>
  <Paragraphs>0</Paragraphs>
  <TotalTime>6</TotalTime>
  <ScaleCrop>false</ScaleCrop>
  <LinksUpToDate>false</LinksUpToDate>
  <CharactersWithSpaces>4611</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jyjcg</dc:creator>
  <cp:lastModifiedBy>邱秋</cp:lastModifiedBy>
  <cp:lastPrinted>2024-02-20T06:03:00Z</cp:lastPrinted>
  <dcterms:modified xsi:type="dcterms:W3CDTF">2024-02-23T06:22:18Z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C5990D30A59C4B6F8E2336441727C77F</vt:lpwstr>
  </property>
</Properties>
</file>