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昆明市呈贡区第四幼儿园</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年其他体育支出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w:t>
      </w:r>
      <w:r>
        <w:rPr>
          <w:rFonts w:hint="eastAsia" w:ascii="Times New Roman" w:hAnsi="Times New Roman" w:cs="Times New Roman"/>
          <w:szCs w:val="32"/>
          <w:lang w:val="en-US" w:eastAsia="zh-CN"/>
        </w:rPr>
        <w:t>7</w:t>
      </w:r>
      <w:r>
        <w:rPr>
          <w:rFonts w:hint="default" w:ascii="Times New Roman" w:hAnsi="Times New Roman" w:cs="Times New Roman"/>
          <w:szCs w:val="32"/>
          <w:lang w:val="en-US" w:eastAsia="zh-CN"/>
        </w:rPr>
        <w:t>0</w:t>
      </w:r>
      <w:r>
        <w:rPr>
          <w:rFonts w:hint="eastAsia" w:ascii="Times New Roman" w:hAnsi="Times New Roman" w:cs="Times New Roman"/>
          <w:szCs w:val="32"/>
          <w:lang w:val="en-US" w:eastAsia="zh-CN"/>
        </w:rPr>
        <w:t>399</w:t>
      </w:r>
      <w:r>
        <w:rPr>
          <w:rFonts w:hint="eastAsia" w:ascii="仿宋_GB2312"/>
          <w:szCs w:val="32"/>
          <w:lang w:eastAsia="zh-CN"/>
        </w:rPr>
        <w:t>）</w:t>
      </w:r>
      <w:r>
        <w:rPr>
          <w:rFonts w:hint="eastAsia" w:ascii="仿宋_GB2312"/>
          <w:szCs w:val="32"/>
          <w:lang w:val="en-US" w:eastAsia="zh-CN"/>
        </w:rPr>
        <w:t>其他体育支出</w:t>
      </w:r>
      <w:r>
        <w:rPr>
          <w:rFonts w:hint="eastAsia" w:ascii="仿宋_GB2312"/>
          <w:szCs w:val="32"/>
          <w:lang w:eastAsia="zh-CN"/>
        </w:rPr>
        <w:t>共计</w:t>
      </w:r>
      <w:r>
        <w:rPr>
          <w:rFonts w:hint="eastAsia" w:ascii="Times New Roman" w:hAnsi="Times New Roman" w:cs="Times New Roman"/>
          <w:szCs w:val="32"/>
          <w:lang w:val="en-US" w:eastAsia="zh-CN"/>
        </w:rPr>
        <w:t>10000.00</w:t>
      </w:r>
      <w:r>
        <w:rPr>
          <w:rFonts w:hint="eastAsia" w:ascii="仿宋_GB2312"/>
          <w:szCs w:val="32"/>
          <w:lang w:val="en-US" w:eastAsia="zh-CN"/>
        </w:rPr>
        <w:t>元，其中包含体育人才培养专项经费</w:t>
      </w:r>
      <w:r>
        <w:rPr>
          <w:rFonts w:hint="eastAsia" w:ascii="Times New Roman" w:hAnsi="Times New Roman" w:cs="Times New Roman"/>
          <w:szCs w:val="32"/>
          <w:lang w:val="en-US" w:eastAsia="zh-CN"/>
        </w:rPr>
        <w:t>10000</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用于幼儿园培养体育人才及体育方面相关的培训学习费用等。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学前教育支出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10000.00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10000.00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10000.00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szCs w:val="32"/>
          <w:lang w:eastAsia="zh-CN"/>
        </w:rPr>
        <w:t>不定期地进行</w:t>
      </w:r>
      <w:r>
        <w:rPr>
          <w:rFonts w:hint="eastAsia" w:ascii="仿宋_GB2312"/>
          <w:szCs w:val="32"/>
        </w:rPr>
        <w:t>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lang w:eastAsia="zh-CN"/>
        </w:rPr>
      </w:pPr>
      <w:r>
        <w:rPr>
          <w:rFonts w:hint="eastAsia" w:ascii="仿宋_GB2312"/>
          <w:szCs w:val="32"/>
        </w:rPr>
        <w:t>项目的经济性分析</w:t>
      </w:r>
      <w:r>
        <w:rPr>
          <w:rFonts w:hint="eastAsia" w:ascii="仿宋_GB2312"/>
          <w:szCs w:val="32"/>
          <w:lang w:eastAsia="zh-CN"/>
        </w:rPr>
        <w:t>：</w:t>
      </w:r>
      <w:r>
        <w:rPr>
          <w:rFonts w:hint="eastAsia" w:ascii="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szCs w:val="32"/>
          <w:lang w:eastAsia="zh-CN"/>
        </w:rPr>
        <w:t>，保障辖区内适龄儿童就近或相对就近入学。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zRlNTIzYzM0ZGJiN2UwZWFiODYwYjk4YzUzMDc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2F2B09"/>
    <w:rsid w:val="0D486A3B"/>
    <w:rsid w:val="0D752BC2"/>
    <w:rsid w:val="0D7B510F"/>
    <w:rsid w:val="0D9269D6"/>
    <w:rsid w:val="0DAA0AD7"/>
    <w:rsid w:val="0DFD3DCC"/>
    <w:rsid w:val="0E313107"/>
    <w:rsid w:val="0E5F7F80"/>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02417D"/>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8C784F"/>
    <w:rsid w:val="1796390A"/>
    <w:rsid w:val="17C65254"/>
    <w:rsid w:val="17D858C9"/>
    <w:rsid w:val="17E03085"/>
    <w:rsid w:val="180949E1"/>
    <w:rsid w:val="180C6D7F"/>
    <w:rsid w:val="185C2EC6"/>
    <w:rsid w:val="1872212F"/>
    <w:rsid w:val="18E144C4"/>
    <w:rsid w:val="18E84F59"/>
    <w:rsid w:val="19496852"/>
    <w:rsid w:val="195102BA"/>
    <w:rsid w:val="195D0DA0"/>
    <w:rsid w:val="19DB4ABE"/>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4F7AD2"/>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2BC690D"/>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E17D2E"/>
    <w:rsid w:val="28FB2C29"/>
    <w:rsid w:val="2920799D"/>
    <w:rsid w:val="294962A1"/>
    <w:rsid w:val="299A22A0"/>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0E58D1"/>
    <w:rsid w:val="2F187B81"/>
    <w:rsid w:val="2F410D5C"/>
    <w:rsid w:val="2FA74BAA"/>
    <w:rsid w:val="2FC77E00"/>
    <w:rsid w:val="2FFB3EDD"/>
    <w:rsid w:val="300E73A6"/>
    <w:rsid w:val="307C6533"/>
    <w:rsid w:val="307E4CC1"/>
    <w:rsid w:val="30DC319E"/>
    <w:rsid w:val="310E2126"/>
    <w:rsid w:val="31412736"/>
    <w:rsid w:val="314567FE"/>
    <w:rsid w:val="31910CE0"/>
    <w:rsid w:val="322A1CE7"/>
    <w:rsid w:val="323209A9"/>
    <w:rsid w:val="324B7CE2"/>
    <w:rsid w:val="32653BDA"/>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D65F9A"/>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0A04CC"/>
    <w:rsid w:val="5A3C6978"/>
    <w:rsid w:val="5A4B569A"/>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3839B4"/>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7F34BD4"/>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AE515B"/>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47622"/>
    <w:rsid w:val="70A92816"/>
    <w:rsid w:val="70A94143"/>
    <w:rsid w:val="70C00DA1"/>
    <w:rsid w:val="70F06DC3"/>
    <w:rsid w:val="711940A5"/>
    <w:rsid w:val="713C7039"/>
    <w:rsid w:val="71511AE5"/>
    <w:rsid w:val="715859BC"/>
    <w:rsid w:val="717125B4"/>
    <w:rsid w:val="71791D12"/>
    <w:rsid w:val="717B6DAC"/>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1875</Words>
  <Characters>1928</Characters>
  <Lines>0</Lines>
  <Paragraphs>0</Paragraphs>
  <TotalTime>0</TotalTime>
  <ScaleCrop>false</ScaleCrop>
  <LinksUpToDate>false</LinksUpToDate>
  <CharactersWithSpaces>1955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B201D2C200CE45B792C6EAA668A8AFF2</vt:lpwstr>
  </property>
</Properties>
</file>