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YjYzYjI1Y2QyZWJmZGM3ODVkNmVjYjRhNzM5MmIifQ=="/>
  </w:docVars>
  <w:rsids>
    <w:rsidRoot w:val="00000000"/>
    <w:rsid w:val="100F03D1"/>
    <w:rsid w:val="132E4195"/>
    <w:rsid w:val="45FD6295"/>
    <w:rsid w:val="4A1F22B8"/>
    <w:rsid w:val="6D321A9B"/>
    <w:rsid w:val="752E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3550</Words>
  <Characters>3682</Characters>
  <Lines>0</Lines>
  <Paragraphs>0</Paragraphs>
  <TotalTime>12</TotalTime>
  <ScaleCrop>false</ScaleCrop>
  <LinksUpToDate>false</LinksUpToDate>
  <CharactersWithSpaces>3728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张颖</cp:lastModifiedBy>
  <dcterms:modified xsi:type="dcterms:W3CDTF">2023-03-27T07:16:00Z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E385EE1F9D0B4FE4AB82FE2FDB6FCDCC_13</vt:lpwstr>
  </property>
</Properties>
</file>