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w:t>
      </w:r>
      <w:r>
        <w:rPr>
          <w:rFonts w:hint="eastAsia" w:ascii="仿宋_GB2312" w:hAnsi="仿宋_GB2312" w:cs="仿宋_GB2312"/>
          <w:szCs w:val="32"/>
          <w:lang w:val="en-US" w:eastAsia="zh-CN"/>
        </w:rPr>
        <w:t>999</w:t>
      </w:r>
      <w:r>
        <w:rPr>
          <w:rFonts w:hint="eastAsia" w:ascii="仿宋_GB2312" w:hAnsi="仿宋_GB2312" w:eastAsia="仿宋_GB2312" w:cs="仿宋_GB2312"/>
          <w:szCs w:val="32"/>
          <w:lang w:val="en-US" w:eastAsia="zh-CN"/>
        </w:rPr>
        <w:t>)其他教育费附加安排的支出</w:t>
      </w:r>
      <w:r>
        <w:rPr>
          <w:rFonts w:hint="eastAsia" w:ascii="仿宋_GB2312" w:hAnsi="仿宋_GB2312" w:eastAsia="仿宋_GB2312" w:cs="仿宋_GB2312"/>
          <w:szCs w:val="32"/>
          <w:lang w:eastAsia="zh-CN"/>
        </w:rPr>
        <w:t>共计</w:t>
      </w:r>
      <w:r>
        <w:rPr>
          <w:rFonts w:hint="eastAsia" w:ascii="仿宋_GB2312" w:hAnsi="仿宋_GB2312" w:cs="仿宋_GB2312"/>
          <w:szCs w:val="32"/>
          <w:lang w:val="en-US" w:eastAsia="zh-CN"/>
        </w:rPr>
        <w:t>0.0</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元，为教昆明市2014-2019年骨干教师工作经费</w:t>
      </w:r>
      <w:r>
        <w:rPr>
          <w:rFonts w:hint="eastAsia" w:ascii="仿宋_GB2312" w:hAnsi="仿宋_GB2312" w:cs="仿宋_GB2312"/>
          <w:szCs w:val="32"/>
          <w:lang w:val="en-US" w:eastAsia="zh-CN"/>
        </w:rPr>
        <w:t>0.08万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w:t>
      </w:r>
      <w:r>
        <w:rPr>
          <w:rFonts w:hint="eastAsia" w:ascii="仿宋_GB2312" w:hAnsi="仿宋_GB2312" w:eastAsia="仿宋_GB2312" w:cs="仿宋_GB2312"/>
          <w:szCs w:val="32"/>
          <w:lang w:val="en-US" w:eastAsia="zh-CN"/>
        </w:rPr>
        <w:t>骨干教师工作经费</w:t>
      </w:r>
      <w:r>
        <w:rPr>
          <w:rFonts w:hint="eastAsia" w:ascii="仿宋_GB2312" w:hAnsi="仿宋_GB2312" w:cs="仿宋_GB2312"/>
          <w:szCs w:val="32"/>
          <w:lang w:val="en-US" w:eastAsia="zh-CN"/>
        </w:rPr>
        <w:t>支出</w:t>
      </w:r>
      <w:r>
        <w:rPr>
          <w:rFonts w:hint="eastAsia" w:ascii="仿宋_GB2312"/>
          <w:szCs w:val="32"/>
          <w:lang w:val="en-US" w:eastAsia="zh-CN"/>
        </w:rPr>
        <w:t>。</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cs="仿宋_GB2312"/>
          <w:szCs w:val="32"/>
          <w:lang w:val="en-US" w:eastAsia="zh-CN"/>
        </w:rPr>
        <w:t>0.08万</w:t>
      </w:r>
      <w:r>
        <w:rPr>
          <w:rFonts w:hint="eastAsia" w:ascii="仿宋_GB2312" w:hAnsi="仿宋_GB2312" w:eastAsia="仿宋_GB2312" w:cs="仿宋_GB2312"/>
          <w:szCs w:val="32"/>
          <w:lang w:val="en-US" w:eastAsia="zh-CN"/>
        </w:rPr>
        <w:t>元，其中上年结转</w:t>
      </w:r>
      <w:r>
        <w:rPr>
          <w:rFonts w:hint="eastAsia" w:ascii="仿宋_GB2312" w:hAnsi="仿宋_GB2312" w:cs="仿宋_GB2312"/>
          <w:szCs w:val="32"/>
          <w:lang w:val="en-US" w:eastAsia="zh-CN"/>
        </w:rPr>
        <w:t>0.08万</w:t>
      </w:r>
      <w:r>
        <w:rPr>
          <w:rFonts w:hint="eastAsia" w:ascii="仿宋_GB2312" w:hAnsi="仿宋_GB2312" w:eastAsia="仿宋_GB2312" w:cs="仿宋_GB2312"/>
          <w:szCs w:val="32"/>
          <w:lang w:val="en-US" w:eastAsia="zh-CN"/>
        </w:rPr>
        <w:t>元，本年收到财政拨款0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0.08万</w:t>
      </w:r>
      <w:r>
        <w:rPr>
          <w:rFonts w:hint="eastAsia" w:ascii="仿宋_GB2312" w:hAnsi="仿宋_GB2312" w:eastAsia="仿宋_GB2312" w:cs="仿宋_GB2312"/>
          <w:szCs w:val="32"/>
          <w:lang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本年结余</w:t>
      </w:r>
      <w:r>
        <w:rPr>
          <w:rFonts w:hint="eastAsia" w:ascii="仿宋_GB2312" w:hAnsi="仿宋_GB2312" w:cs="仿宋_GB2312"/>
          <w:szCs w:val="32"/>
          <w:lang w:val="en-US" w:eastAsia="zh-CN"/>
        </w:rPr>
        <w:t>0万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1B0ADF"/>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743176"/>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E02603A"/>
    <w:rsid w:val="1E13148F"/>
    <w:rsid w:val="1E611CD2"/>
    <w:rsid w:val="1EB13CCB"/>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094633"/>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42EB2"/>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3A0EED"/>
    <w:rsid w:val="39B43FD8"/>
    <w:rsid w:val="3A135183"/>
    <w:rsid w:val="3A387130"/>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A5C2E"/>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7F17A14"/>
    <w:rsid w:val="58080AE9"/>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0E05C0"/>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3A49C5"/>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B8070C"/>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B33DD"/>
    <w:rsid w:val="7AF64DD9"/>
    <w:rsid w:val="7B4531E8"/>
    <w:rsid w:val="7B532B54"/>
    <w:rsid w:val="7BA303A3"/>
    <w:rsid w:val="7BD46756"/>
    <w:rsid w:val="7BD53673"/>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