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昆明市呈贡区第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小学义务教育经济困难学生经费、学生营养改善计划资金项目支出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根据《云南省财政厅 云南省教育厅关于下达2019年第二批义务教育家庭经济困难学生生活补助中央资金的通知》（云财教[2019]299号）精神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val="en-US" w:eastAsia="zh-CN"/>
        </w:rPr>
        <w:t>从2019年秋学期起对非寄宿制建档立卡的家庭经济困难学生进行补助，我校有家庭经济困难学生138名。根据《昆明市呈贡区人民政府 关于印发呈贡区农村义务教育学生营养改善计划实施方案的通知》（呈政发[2012]16号）文件精神，对义务教育阶段的农村学生实施营养改善计划，我校有农村学生96人。</w:t>
      </w:r>
      <w:r>
        <w:rPr>
          <w:rFonts w:hint="eastAsia" w:ascii="仿宋_GB2312"/>
          <w:szCs w:val="32"/>
        </w:rPr>
        <w:t>昆明市呈贡区财政局、昆明市呈贡区教育体育局</w:t>
      </w:r>
      <w:r>
        <w:rPr>
          <w:rFonts w:hint="eastAsia" w:ascii="仿宋_GB2312"/>
          <w:szCs w:val="32"/>
          <w:lang w:val="en-US" w:eastAsia="zh-CN"/>
        </w:rPr>
        <w:t>根据我校各类</w:t>
      </w:r>
      <w:r>
        <w:rPr>
          <w:rFonts w:hint="eastAsia" w:ascii="仿宋_GB2312"/>
          <w:szCs w:val="32"/>
        </w:rPr>
        <w:t>学生人数，</w:t>
      </w:r>
      <w:r>
        <w:rPr>
          <w:rFonts w:hint="eastAsia" w:ascii="仿宋_GB2312"/>
          <w:szCs w:val="32"/>
          <w:lang w:val="en-US" w:eastAsia="zh-CN"/>
        </w:rPr>
        <w:t>2021</w:t>
      </w:r>
      <w:r>
        <w:rPr>
          <w:rFonts w:hint="eastAsia" w:ascii="仿宋_GB2312"/>
          <w:szCs w:val="32"/>
        </w:rPr>
        <w:t>年度核拨</w:t>
      </w:r>
      <w:r>
        <w:rPr>
          <w:rFonts w:hint="eastAsia" w:ascii="仿宋_GB2312"/>
          <w:szCs w:val="32"/>
          <w:lang w:val="en-US" w:eastAsia="zh-CN"/>
        </w:rPr>
        <w:t>义务教育经济困难学生经费67750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 w:hAnsi="仿宋_GB2312" w:cs="仿宋_GB2312"/>
          <w:szCs w:val="32"/>
        </w:rPr>
        <w:t>学生营养改善计划资金</w:t>
      </w:r>
      <w:r>
        <w:rPr>
          <w:rFonts w:hint="eastAsia" w:ascii="仿宋_GB2312" w:hAnsi="仿宋_GB2312" w:cs="仿宋_GB2312"/>
          <w:szCs w:val="32"/>
          <w:lang w:val="en-US" w:eastAsia="zh-CN"/>
        </w:rPr>
        <w:t>129144.68</w:t>
      </w:r>
      <w:r>
        <w:rPr>
          <w:rFonts w:hint="eastAsia"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共计</w:t>
      </w:r>
      <w:r>
        <w:rPr>
          <w:rFonts w:hint="eastAsia" w:ascii="仿宋_GB2312" w:hAnsi="仿宋_GB2312" w:cs="仿宋_GB2312"/>
          <w:szCs w:val="32"/>
          <w:lang w:val="en-US" w:eastAsia="zh-CN"/>
        </w:rPr>
        <w:t>196894.68</w:t>
      </w:r>
      <w:r>
        <w:rPr>
          <w:rFonts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/>
          <w:szCs w:val="32"/>
        </w:rPr>
        <w:t>项目全部启动，并按计划完成。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为了解决义务教育阶段学生因经济困难而上学难的问题，提高家庭经济困难学生的生活质量，改善农村学生营养状况、促进学生体质健康，</w:t>
      </w:r>
      <w:r>
        <w:rPr>
          <w:rFonts w:hint="eastAsia" w:ascii="仿宋_GB2312"/>
          <w:szCs w:val="32"/>
        </w:rPr>
        <w:t>维持学校正常教育教学工作，</w:t>
      </w:r>
      <w:r>
        <w:rPr>
          <w:rFonts w:hint="eastAsia" w:ascii="仿宋_GB2312"/>
          <w:szCs w:val="32"/>
          <w:lang w:val="en-US" w:eastAsia="zh-CN"/>
        </w:rPr>
        <w:t>促进教育公平，提高学生及家长满意度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我校在</w:t>
      </w:r>
      <w:r>
        <w:rPr>
          <w:rFonts w:hint="eastAsia" w:ascii="仿宋_GB2312"/>
          <w:szCs w:val="32"/>
          <w:lang w:val="en-US" w:eastAsia="zh-CN"/>
        </w:rPr>
        <w:t>2020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11</w:t>
      </w:r>
      <w:r>
        <w:rPr>
          <w:rFonts w:hint="eastAsia" w:ascii="仿宋_GB2312"/>
          <w:szCs w:val="32"/>
        </w:rPr>
        <w:t>月份进行</w:t>
      </w:r>
      <w:r>
        <w:rPr>
          <w:rFonts w:hint="eastAsia" w:ascii="仿宋_GB2312"/>
          <w:szCs w:val="32"/>
          <w:lang w:val="en-US" w:eastAsia="zh-CN"/>
        </w:rPr>
        <w:t>2021</w:t>
      </w:r>
      <w:r>
        <w:rPr>
          <w:rFonts w:hint="eastAsia" w:ascii="仿宋_GB2312"/>
          <w:szCs w:val="32"/>
        </w:rPr>
        <w:t>年预算，2</w:t>
      </w:r>
      <w:r>
        <w:rPr>
          <w:rFonts w:hint="eastAsia" w:ascii="仿宋_GB2312"/>
          <w:szCs w:val="32"/>
          <w:lang w:val="en-US" w:eastAsia="zh-CN"/>
        </w:rPr>
        <w:t>021</w:t>
      </w:r>
      <w:r>
        <w:rPr>
          <w:rFonts w:hint="eastAsia" w:ascii="仿宋_GB2312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义务教育家庭经济困难学生生活补助</w:t>
      </w:r>
      <w:r>
        <w:rPr>
          <w:rFonts w:hint="eastAsia" w:ascii="仿宋_GB2312"/>
          <w:szCs w:val="32"/>
        </w:rPr>
        <w:t>严格按照</w:t>
      </w:r>
      <w:r>
        <w:rPr>
          <w:rFonts w:hint="eastAsia" w:ascii="仿宋_GB2312"/>
          <w:szCs w:val="32"/>
          <w:lang w:val="en-US" w:eastAsia="zh-CN"/>
        </w:rPr>
        <w:t>相关文件要求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val="en-US" w:eastAsia="zh-CN"/>
        </w:rPr>
        <w:t>做好义务教育家庭经济困难学生的认定工作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val="en-US" w:eastAsia="zh-CN"/>
        </w:rPr>
        <w:t>以生活补助的发放形式转入学生或家长银行卡中</w:t>
      </w:r>
      <w:r>
        <w:rPr>
          <w:rFonts w:hint="eastAsia" w:ascii="仿宋_GB2312"/>
          <w:szCs w:val="32"/>
        </w:rPr>
        <w:t>，营养改善计划资金用于学校享受营养改善计划资金的学生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对其进行营养早餐供应。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我校各项经费按照专款专用的原则，严格加强项目资金使用的监督检查，切实提高项目资金的使用效益，达到政府采购标准的严格按照政府采购的相关规定执行。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校各项经费主要是用于保障学生日常教育教学的正常开展，义务教育经济困难学生项目经费用于补助经济困难学生，学生营养改善计划资金用于实施学生营养改善计划，达到政府采购标准的我校严格按照政府采购程序申报政府采购，</w:t>
      </w:r>
      <w:r>
        <w:rPr>
          <w:rFonts w:hint="eastAsia" w:ascii="仿宋_GB2312"/>
          <w:szCs w:val="32"/>
        </w:rPr>
        <w:t>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</w:t>
      </w:r>
      <w:r>
        <w:rPr>
          <w:rFonts w:hint="eastAsia" w:ascii="仿宋_GB2312"/>
          <w:szCs w:val="32"/>
          <w:lang w:val="en-US" w:eastAsia="zh-CN"/>
        </w:rPr>
        <w:t>2021</w:t>
      </w:r>
      <w:r>
        <w:rPr>
          <w:rFonts w:hint="eastAsia" w:ascii="仿宋_GB2312"/>
          <w:szCs w:val="32"/>
        </w:rPr>
        <w:t>年度核拨</w:t>
      </w:r>
      <w:r>
        <w:rPr>
          <w:rFonts w:hint="eastAsia" w:ascii="仿宋_GB2312"/>
          <w:szCs w:val="32"/>
          <w:lang w:val="en-US" w:eastAsia="zh-CN"/>
        </w:rPr>
        <w:t>义务教育经济困难学生经费67750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 w:hAnsi="仿宋_GB2312" w:cs="仿宋_GB2312"/>
          <w:szCs w:val="32"/>
        </w:rPr>
        <w:t>学生营养改善计划资金</w:t>
      </w:r>
      <w:r>
        <w:rPr>
          <w:rFonts w:hint="eastAsia" w:ascii="仿宋_GB2312" w:hAnsi="仿宋_GB2312" w:cs="仿宋_GB2312"/>
          <w:szCs w:val="32"/>
          <w:lang w:val="en-US" w:eastAsia="zh-CN"/>
        </w:rPr>
        <w:t>129144.68</w:t>
      </w:r>
      <w:r>
        <w:rPr>
          <w:rFonts w:hint="eastAsia"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共计</w:t>
      </w:r>
      <w:r>
        <w:rPr>
          <w:rFonts w:hint="eastAsia" w:ascii="仿宋_GB2312" w:hAnsi="仿宋_GB2312" w:cs="仿宋_GB2312"/>
          <w:szCs w:val="32"/>
          <w:lang w:val="en-US" w:eastAsia="zh-CN"/>
        </w:rPr>
        <w:t>196894.68</w:t>
      </w:r>
      <w:r>
        <w:rPr>
          <w:rFonts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/>
          <w:szCs w:val="32"/>
        </w:rPr>
        <w:t>财政全额拨付到账。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到位，保证学校教育教学工作正常运行，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（一）专项管理方面的问题。（无）。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（二）资金分配方面的问题。（无）。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（三）资金拨付方面的问题。财政足额及时拨付，无滞留、闲置等现象。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（四）资金使用方面的问题。资金使用合规，无截留、挪用等现象，资金使用产生效益。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</w:pPr>
      <w:r>
        <w:rPr>
          <w:rFonts w:hint="eastAsia" w:ascii="仿宋_GB2312"/>
          <w:szCs w:val="32"/>
        </w:rPr>
        <w:t>进一步完善项目绩效的管理。还需上级部门多多指导培训专项经费的使用，进一步规范项目的实施。</w:t>
      </w:r>
    </w:p>
    <w:bookmarkEnd w:id="0"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938BA"/>
    <w:multiLevelType w:val="singleLevel"/>
    <w:tmpl w:val="BAE938BA"/>
    <w:lvl w:ilvl="0" w:tentative="0">
      <w:start w:val="3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CC7EE81"/>
    <w:multiLevelType w:val="singleLevel"/>
    <w:tmpl w:val="DCC7EE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9AA98C0"/>
    <w:multiLevelType w:val="singleLevel"/>
    <w:tmpl w:val="09AA98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GM1NTQ3NmNjNzhhYzBlOTI2NjQ0N2M5OGU3ZDYifQ=="/>
  </w:docVars>
  <w:rsids>
    <w:rsidRoot w:val="00000000"/>
    <w:rsid w:val="05AE36CA"/>
    <w:rsid w:val="09372AB4"/>
    <w:rsid w:val="13A94AAB"/>
    <w:rsid w:val="1854755A"/>
    <w:rsid w:val="378A5996"/>
    <w:rsid w:val="5A3C6978"/>
    <w:rsid w:val="64352253"/>
    <w:rsid w:val="67600811"/>
    <w:rsid w:val="692110DA"/>
    <w:rsid w:val="6E26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1823</Words>
  <Characters>1918</Characters>
  <Lines>0</Lines>
  <Paragraphs>0</Paragraphs>
  <TotalTime>5</TotalTime>
  <ScaleCrop>false</ScaleCrop>
  <LinksUpToDate>false</LinksUpToDate>
  <CharactersWithSpaces>1920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可我就是小仙女呀</cp:lastModifiedBy>
  <dcterms:modified xsi:type="dcterms:W3CDTF">2022-09-27T07:19:49Z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FB1C80467E4F414A90272F2D7D4496F1</vt:lpwstr>
  </property>
</Properties>
</file>