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05" w:rsidRDefault="00B30826">
      <w:pPr>
        <w:spacing w:line="70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昆明市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生态环境局呈贡分局</w:t>
      </w:r>
    </w:p>
    <w:p w:rsidR="00C15D05" w:rsidRDefault="00B30826">
      <w:pPr>
        <w:spacing w:line="700" w:lineRule="exact"/>
        <w:jc w:val="center"/>
        <w:rPr>
          <w:rFonts w:ascii="方正小标宋简体" w:eastAsia="方正小标宋简体" w:cs="宋体"/>
          <w:bCs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kern w:val="0"/>
          <w:sz w:val="44"/>
          <w:szCs w:val="44"/>
          <w:lang w:val="zh-CN"/>
        </w:rPr>
        <w:t>关于对《昆明城东医院</w:t>
      </w:r>
      <w:r>
        <w:rPr>
          <w:rFonts w:ascii="方正小标宋简体" w:eastAsia="方正小标宋简体" w:cs="宋体" w:hint="eastAsia"/>
          <w:bCs/>
          <w:kern w:val="0"/>
          <w:sz w:val="44"/>
          <w:szCs w:val="44"/>
        </w:rPr>
        <w:t>扩建项目环境影响报告表</w:t>
      </w:r>
      <w:r>
        <w:rPr>
          <w:rFonts w:ascii="方正小标宋简体" w:eastAsia="方正小标宋简体" w:cs="宋体" w:hint="eastAsia"/>
          <w:bCs/>
          <w:kern w:val="0"/>
          <w:sz w:val="44"/>
          <w:szCs w:val="44"/>
          <w:lang w:val="zh-CN"/>
        </w:rPr>
        <w:t>》的批复</w:t>
      </w:r>
    </w:p>
    <w:p w:rsidR="00C15D05" w:rsidRDefault="00C15D0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C15D05" w:rsidRDefault="00B30826" w:rsidP="00972F8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昆明城东医院有限公司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15D05" w:rsidRDefault="00B30826" w:rsidP="00972F85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你单位报送的委托云南云生环保工程有限公司编制的《昆明城东医院扩建项目环境影响报告表》（以下简称《报告表》）已收悉。根据《中华人民共和国环境影响评价法》第二十二条、《建设项目环境保护管理条例》第九条，经研究，批复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C15D05" w:rsidRDefault="00B30826" w:rsidP="00841BAE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一、项目位于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</w:rPr>
        <w:t>昆明市呈贡区三岔口兴呈路 6799 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  <w:r w:rsidR="00972F85" w:rsidRPr="00972F8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</w:t>
      </w:r>
      <w:r w:rsidR="005D308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次扩建</w:t>
      </w:r>
      <w:r w:rsidR="00972F85" w:rsidRPr="00972F8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项目依托呈贡城东医院原有构筑物，调整住院床位布局，进行床位增设，不涉及构筑物的施工装修，扩建后占地面积和建筑面积不变，总占地</w:t>
      </w:r>
      <w:r w:rsidR="00972F85" w:rsidRPr="00972F85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2450m</w:t>
      </w:r>
      <w:r w:rsidR="00972F85" w:rsidRPr="00972F8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vertAlign w:val="superscript"/>
        </w:rPr>
        <w:t>2</w:t>
      </w:r>
      <w:r w:rsidR="00972F85" w:rsidRPr="00972F8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，总建筑面积</w:t>
      </w:r>
      <w:r w:rsidR="00972F8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4131m</w:t>
      </w:r>
      <w:r w:rsidR="00972F85" w:rsidRPr="00972F8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vertAlign w:val="superscript"/>
        </w:rPr>
        <w:t>2</w:t>
      </w:r>
      <w:r w:rsidR="00972F85" w:rsidRPr="00972F8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，由原有30 张床位增至99张床位，平均门诊 200 人次/d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。项目总投资10万元，环保投资1.51万元，环保投资占总投资的15.1%</w:t>
      </w:r>
      <w:r w:rsidR="00841BA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2641AE" w:rsidRDefault="00841BAE" w:rsidP="002641AE">
      <w:pPr>
        <w:pStyle w:val="10015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根据昆明市生态环境工程评估中心《关于对&lt;昆明城东医院扩建项目环境影响报告表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＞</w:t>
      </w:r>
      <w:r>
        <w:rPr>
          <w:rFonts w:ascii="仿宋_GB2312" w:eastAsia="仿宋_GB2312" w:hAnsi="仿宋_GB2312" w:cs="仿宋_GB2312" w:hint="eastAsia"/>
          <w:sz w:val="32"/>
          <w:szCs w:val="32"/>
        </w:rPr>
        <w:t>的技术评估意见》（昆环评估意见 呈贡〔2022〕14号），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在全面落实环境影响报告表提出的各项污染防治措施后，项目建设和运营的不良环境影响可以得到缓解和控制。同意项目按照《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报告表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》所述工程内容、规模、功能、环保对策措施建设。</w:t>
      </w:r>
    </w:p>
    <w:p w:rsidR="002641AE" w:rsidRPr="002641AE" w:rsidRDefault="002641AE" w:rsidP="002641AE">
      <w:pPr>
        <w:pStyle w:val="10015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项目建设及运营过程中应重点做好以下工作</w:t>
      </w:r>
    </w:p>
    <w:p w:rsidR="002641AE" w:rsidRDefault="002641AE" w:rsidP="002641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（一）严格落实水污染防治措施。施工人员生活废水依托</w:t>
      </w:r>
      <w:r w:rsidR="00D0665D">
        <w:rPr>
          <w:rFonts w:ascii="仿宋_GB2312" w:eastAsia="仿宋_GB2312" w:hAnsi="仿宋_GB2312" w:cs="仿宋_GB2312" w:hint="eastAsia"/>
          <w:sz w:val="32"/>
          <w:szCs w:val="32"/>
        </w:rPr>
        <w:t>现有污水处理系统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处理</w:t>
      </w:r>
      <w:r w:rsidR="00D0665D">
        <w:rPr>
          <w:rFonts w:ascii="仿宋_GB2312" w:eastAsia="仿宋_GB2312" w:hAnsi="仿宋_GB2312" w:cs="仿宋_GB2312" w:hint="eastAsia"/>
          <w:sz w:val="32"/>
          <w:szCs w:val="32"/>
        </w:rPr>
        <w:t>，少量施工废水收集降尘</w:t>
      </w:r>
      <w:r>
        <w:rPr>
          <w:rFonts w:ascii="仿宋_GB2312" w:eastAsia="仿宋_GB2312" w:hAnsi="仿宋_GB2312" w:cs="仿宋_GB2312" w:hint="eastAsia"/>
          <w:sz w:val="32"/>
          <w:szCs w:val="32"/>
        </w:rPr>
        <w:t>。项目运营期</w:t>
      </w:r>
      <w:r w:rsidR="00590AB7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检验废水经中和预处理、食堂废水经隔油池预处理后与其他废水一并进入化粪池、污水处理站处理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，处理达</w:t>
      </w:r>
      <w:r>
        <w:rPr>
          <w:rFonts w:ascii="仿宋_GB2312" w:eastAsia="仿宋_GB2312" w:hAnsi="仿宋_GB2312" w:cs="仿宋_GB2312" w:hint="eastAsia"/>
          <w:sz w:val="32"/>
          <w:szCs w:val="32"/>
        </w:rPr>
        <w:t>《医疗机构水污染物排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放标准》（GB18466-2005）以及《污水排入城镇下水道水质标准》（GB/T 31962-2015）标准表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中的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级标准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（即 pH值 6-9，BOD</w:t>
      </w:r>
      <w:r w:rsidR="00353F3B" w:rsidRPr="00353F3B"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5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≤100 mg/m</w:t>
      </w:r>
      <w:r w:rsidR="00353F3B" w:rsidRPr="00353F3B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、COD</w:t>
      </w:r>
      <w:r w:rsidR="00353F3B" w:rsidRPr="00353F3B"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Cr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≤250 mg/m</w:t>
      </w:r>
      <w:r w:rsidR="00353F3B" w:rsidRPr="00353F3B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、NH</w:t>
      </w:r>
      <w:r w:rsidR="00353F3B" w:rsidRPr="00353F3B"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3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-N≤45 mg/m</w:t>
      </w:r>
      <w:r w:rsidR="00353F3B" w:rsidRPr="00353F3B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，SS≤60 mg/m</w:t>
      </w:r>
      <w:r w:rsidR="00353F3B" w:rsidRPr="00353F3B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、总磷≤8mg/m</w:t>
      </w:r>
      <w:r w:rsidR="00353F3B" w:rsidRPr="00353F3B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353F3B">
        <w:rPr>
          <w:rFonts w:ascii="仿宋_GB2312" w:eastAsia="仿宋_GB2312" w:hAnsi="仿宋_GB2312" w:cs="仿宋_GB2312" w:hint="eastAsia"/>
          <w:sz w:val="32"/>
          <w:szCs w:val="32"/>
        </w:rPr>
        <w:t>，粪大肠菌群数≤5000MPN/L）后，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运至呈贡污水处理厂处理</w:t>
      </w:r>
      <w:r w:rsidR="004039BE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CC4FF0">
        <w:rPr>
          <w:rFonts w:ascii="仿宋_GB2312" w:eastAsia="仿宋_GB2312" w:hAnsi="仿宋_GB2312" w:cs="仿宋_GB2312" w:hint="eastAsia"/>
          <w:sz w:val="32"/>
          <w:szCs w:val="32"/>
        </w:rPr>
        <w:t>待</w:t>
      </w:r>
      <w:r w:rsidR="00394BEE">
        <w:rPr>
          <w:rFonts w:ascii="仿宋_GB2312" w:eastAsia="仿宋_GB2312" w:hAnsi="仿宋_GB2312" w:cs="仿宋_GB2312" w:hint="eastAsia"/>
          <w:sz w:val="32"/>
          <w:szCs w:val="32"/>
        </w:rPr>
        <w:t>项目周边</w:t>
      </w:r>
      <w:r w:rsidR="00CC4FF0">
        <w:rPr>
          <w:rFonts w:ascii="仿宋_GB2312" w:eastAsia="仿宋_GB2312" w:hAnsi="仿宋_GB2312" w:cs="仿宋_GB2312" w:hint="eastAsia"/>
          <w:sz w:val="32"/>
          <w:szCs w:val="32"/>
        </w:rPr>
        <w:t>市政管网通达后，经排水主管部门同意后，可直接排</w:t>
      </w:r>
      <w:r w:rsidR="00394BEE">
        <w:rPr>
          <w:rFonts w:ascii="仿宋_GB2312" w:eastAsia="仿宋_GB2312" w:hAnsi="仿宋_GB2312" w:cs="仿宋_GB2312" w:hint="eastAsia"/>
          <w:sz w:val="32"/>
          <w:szCs w:val="32"/>
        </w:rPr>
        <w:t>入</w:t>
      </w:r>
      <w:r w:rsidR="00CC4FF0">
        <w:rPr>
          <w:rFonts w:ascii="仿宋_GB2312" w:eastAsia="仿宋_GB2312" w:hAnsi="仿宋_GB2312" w:cs="仿宋_GB2312" w:hint="eastAsia"/>
          <w:sz w:val="32"/>
          <w:szCs w:val="32"/>
        </w:rPr>
        <w:t>市政污水管网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641AE" w:rsidRDefault="002641AE" w:rsidP="002641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（二）认真落实扬尘及废气处置措施。施工期</w:t>
      </w:r>
      <w:r w:rsidR="00855F3F">
        <w:rPr>
          <w:rFonts w:ascii="仿宋_GB2312" w:eastAsia="仿宋_GB2312" w:hAnsi="仿宋_GB2312" w:cs="仿宋_GB2312" w:hint="eastAsia"/>
          <w:sz w:val="32"/>
          <w:szCs w:val="32"/>
        </w:rPr>
        <w:t>间，采取散料覆盖、洒水降尘等措施，</w:t>
      </w:r>
      <w:r>
        <w:rPr>
          <w:rFonts w:ascii="仿宋_GB2312" w:eastAsia="仿宋_GB2312" w:hAnsi="仿宋_GB2312" w:cs="仿宋_GB2312" w:hint="eastAsia"/>
          <w:sz w:val="32"/>
          <w:szCs w:val="32"/>
        </w:rPr>
        <w:t>减轻施工扬尘。运营期</w:t>
      </w:r>
      <w:r w:rsidR="00855F3F">
        <w:rPr>
          <w:rFonts w:ascii="仿宋_GB2312" w:eastAsia="仿宋_GB2312" w:hAnsi="仿宋_GB2312" w:cs="仿宋_GB2312" w:hint="eastAsia"/>
          <w:sz w:val="32"/>
          <w:szCs w:val="32"/>
        </w:rPr>
        <w:t>间，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</w:rPr>
        <w:t>化粪池、污水处理站采用地埋式，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水处理构筑物池体进行加盖密封，污水处理站废气排放</w:t>
      </w:r>
      <w:r w:rsidR="00855F3F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应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满足《医疗机构水污染物排放标准</w:t>
      </w:r>
      <w:r w:rsidR="00855F3F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》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（GB18466-2005）表3污水处理站周边大气污染物最高允许浓度要求即 H</w:t>
      </w:r>
      <w:r>
        <w:rPr>
          <w:rFonts w:ascii="仿宋_GB2312" w:eastAsia="仿宋_GB2312" w:hAnsi="宋体" w:cs="仿宋_GB2312" w:hint="eastAsia"/>
          <w:color w:val="000000"/>
          <w:kern w:val="0"/>
          <w:sz w:val="16"/>
          <w:szCs w:val="16"/>
        </w:rPr>
        <w:t>2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S≤0.03 mg/m</w:t>
      </w:r>
      <w:r w:rsidRPr="00855F3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vertAlign w:val="superscript"/>
        </w:rPr>
        <w:t>3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、NH</w:t>
      </w:r>
      <w:r>
        <w:rPr>
          <w:rFonts w:ascii="仿宋_GB2312" w:eastAsia="仿宋_GB2312" w:hAnsi="宋体" w:cs="仿宋_GB2312" w:hint="eastAsia"/>
          <w:color w:val="000000"/>
          <w:kern w:val="0"/>
          <w:sz w:val="16"/>
          <w:szCs w:val="16"/>
        </w:rPr>
        <w:t xml:space="preserve">3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≤1.0 mg/m</w:t>
      </w:r>
      <w:r w:rsidRPr="00855F3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vertAlign w:val="superscript"/>
        </w:rPr>
        <w:t>3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，臭气≤10（无量纲）</w:t>
      </w:r>
      <w:r w:rsidR="00855F3F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；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检验室废气经安全柜过滤吸附处理后排放</w:t>
      </w:r>
      <w:r w:rsidR="006F601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；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</w:rPr>
        <w:t>食堂油烟经油烟净化装置处理</w:t>
      </w:r>
      <w:r w:rsidR="006F601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，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满足《饮食业油烟排放标准（试行）》（GB18483-2001）中规定的最大允许排放浓度限值要求，即：油烟≤2.0mg/m</w:t>
      </w:r>
      <w:r w:rsidRPr="003A50A8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vertAlign w:val="superscript"/>
        </w:rPr>
        <w:t>3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。</w:t>
      </w:r>
    </w:p>
    <w:p w:rsidR="002F5DE3" w:rsidRDefault="002641AE" w:rsidP="002641A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（三）严格执行声环境污染防治措施。项目施工</w:t>
      </w:r>
      <w:r w:rsidR="0022287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期间，合理安排施工时间，禁止夜间施工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。运营期</w:t>
      </w:r>
      <w:r w:rsidR="002F5DE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间，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通过建筑隔声后</w:t>
      </w:r>
      <w:r w:rsidR="002F5DE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项目厂界噪声</w:t>
      </w:r>
      <w:r w:rsidR="002F5DE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达到《工业企业厂界环境噪声排放标准》（GB 22337—2008）2 类标准要求</w:t>
      </w:r>
      <w:r w:rsidR="002F5DE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，即：昼间≤</w:t>
      </w:r>
      <w:r w:rsidR="008656B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60</w:t>
      </w:r>
      <w:r w:rsidR="002F5DE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dB(A），夜间≤</w:t>
      </w:r>
      <w:r w:rsidR="008656B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50</w:t>
      </w:r>
      <w:r w:rsidR="002F5DE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dB(A)。</w:t>
      </w:r>
    </w:p>
    <w:p w:rsidR="002641AE" w:rsidRDefault="002641AE" w:rsidP="003563F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（四）严格执行固体废物处置措施。施工期间，</w:t>
      </w:r>
      <w:r w:rsidR="003563F2" w:rsidRPr="003563F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少量建筑垃圾可回收的回收利用，不可回收的交资质单位处置，生活垃圾由环卫部门处置。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运营期间，医疗废物委托有资质单位清运处置；生活垃圾、废中药渣委托当地环卫部门清运；餐厨垃圾、隔油池废油交资质单位清运；化粪池污泥、污水处理站污泥消毒处理后达《医疗机构水污染物排放标准》（GB18466-2005）表 4 医疗机构污泥控制标准（即：粪大肠菌群数≤100 MPN/g；蛔虫卵死亡率：＞95%）后委托有资质单位清运处置。</w:t>
      </w:r>
    </w:p>
    <w:p w:rsidR="002641AE" w:rsidRDefault="002641AE" w:rsidP="002641AE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三、《报告表》应当作为项目环境保护设计、建设及运行管理的依据，认真落实各项环保对策措施，环保设施与主体工程同时设计、同时施工、同时投入使用。</w:t>
      </w:r>
    </w:p>
    <w:p w:rsidR="002641AE" w:rsidRDefault="002641AE" w:rsidP="002641AE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四、项目规模、地点、采用的工艺或者防治污染措施发生重大变动时，应当重新报批。</w:t>
      </w:r>
    </w:p>
    <w:p w:rsidR="002641AE" w:rsidRDefault="002641AE" w:rsidP="002641AE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五、项目竣工后，应当按照国务院环境保护行政主管部门规定的标准和程序，对配套建设的环境保护设施进行验收，编制验收报告，并依法向社会公开。</w:t>
      </w:r>
    </w:p>
    <w:p w:rsidR="002641AE" w:rsidRDefault="002641AE" w:rsidP="002641AE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六、你单位应按规定接受各级生态环境主管部门的监督检查。</w:t>
      </w:r>
    </w:p>
    <w:p w:rsidR="002641AE" w:rsidRDefault="002641AE" w:rsidP="002641AE">
      <w:pPr>
        <w:pStyle w:val="a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七、依法到其他部门办理相关手续。</w:t>
      </w:r>
    </w:p>
    <w:p w:rsidR="001F6804" w:rsidRDefault="001F6804" w:rsidP="001F6804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F6804" w:rsidRPr="002641AE" w:rsidRDefault="001F6804" w:rsidP="001F6804">
      <w:pPr>
        <w:pStyle w:val="a3"/>
        <w:spacing w:line="560" w:lineRule="exact"/>
        <w:ind w:firstLineChars="200" w:firstLine="420"/>
        <w:rPr>
          <w:lang w:val="zh-CN"/>
        </w:rPr>
      </w:pPr>
    </w:p>
    <w:p w:rsidR="00841BAE" w:rsidRDefault="00841BAE" w:rsidP="00841BAE">
      <w:pPr>
        <w:pStyle w:val="10015"/>
        <w:ind w:firstLine="560"/>
      </w:pPr>
    </w:p>
    <w:p w:rsidR="001F6804" w:rsidRDefault="001F6804" w:rsidP="001F6804">
      <w:pPr>
        <w:spacing w:line="560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昆明市生态环境局呈贡分局</w:t>
      </w:r>
    </w:p>
    <w:p w:rsidR="001F6804" w:rsidRPr="001F6804" w:rsidRDefault="001F6804" w:rsidP="001F6804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  <w:sectPr w:rsidR="001F6804" w:rsidRPr="001F6804">
          <w:footerReference w:type="default" r:id="rId7"/>
          <w:pgSz w:w="11907" w:h="16839"/>
          <w:pgMar w:top="400" w:right="1498" w:bottom="1272" w:left="1597" w:header="0" w:footer="992" w:gutter="0"/>
          <w:cols w:space="720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2022年12月30日</w:t>
      </w:r>
    </w:p>
    <w:p w:rsidR="001F6804" w:rsidRDefault="001F6804" w:rsidP="001F6804">
      <w:pPr>
        <w:spacing w:line="560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C15D05" w:rsidRDefault="00C15D05" w:rsidP="00972F85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sectPr w:rsidR="00C15D05" w:rsidSect="00C15D0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BF1" w:rsidRDefault="009C3BF1" w:rsidP="00C15D05">
      <w:r>
        <w:separator/>
      </w:r>
    </w:p>
  </w:endnote>
  <w:endnote w:type="continuationSeparator" w:id="0">
    <w:p w:rsidR="009C3BF1" w:rsidRDefault="009C3BF1" w:rsidP="00C15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05" w:rsidRDefault="00B30826">
    <w:pPr>
      <w:spacing w:line="184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>-</w:t>
    </w:r>
    <w:r>
      <w:rPr>
        <w:rFonts w:ascii="宋体" w:eastAsia="宋体" w:hAnsi="宋体" w:cs="宋体"/>
        <w:sz w:val="28"/>
        <w:szCs w:val="28"/>
      </w:rPr>
      <w:t xml:space="preserve"> 4 -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05" w:rsidRDefault="000C3B4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7.7pt;margin-top:-8.2pt;width:36.15pt;height:20.35pt;z-index:251659264;mso-position-horizontal:outside;mso-position-horizontal-relative:margin" o:gfxdata="UEsDBAoAAAAAAIdO4kAAAAAAAAAAAAAAAAAEAAAAZHJzL1BLAwQUAAAACACHTuJAxfqctNYAAAAG&#10;AQAADwAAAGRycy9kb3ducmV2LnhtbE2PS0/DMBCE70j8B2uRuLV20qqgEKcHHjcepYAENydekoh4&#10;HdmbtPx7zAmOoxnNfFNuj24QM4bYe9KQLRUIpMbbnloNry93i0sQkQ1ZM3hCDd8YYVudnpSmsP5A&#10;zzjvuRWphGJhNHTMYyFlbDp0Ji79iJS8Tx+c4SRDK20wh1TuBpkrtZHO9JQWOjPidYfN135yGob3&#10;GO5rxR/zTfvAuyc5vd1mj1qfn2XqCgTjkf/C8Iuf0KFKTLWfyEYxaEhHWMMi26xBJPsiX4GoNeTr&#10;FciqlP/xqx9QSwMEFAAAAAgAh07iQPEdH6EyAgAAVQQAAA4AAABkcnMvZTJvRG9jLnhtbK1UzY7T&#10;MBC+I/EOlu80aWlXS9R0VbYqQqrYlQri7DpOY8n2GNttUh4A3oDTXrjzXH0OxvnpooXDHri4k5nx&#10;N/N9M+78ptGKHIXzEkxOx6OUEmE4FNLsc/rp4/rVNSU+MFMwBUbk9CQ8vVm8fDGvbSYmUIEqhCMI&#10;YnxW25xWIdgsSTyvhGZ+BFYYDJbgNAv46fZJ4ViN6FolkzS9SmpwhXXAhffoXXVB2iO65wBCWUou&#10;VsAPWpjQoTqhWEBKvpLW00XbbVkKHu7K0otAVE6RaWhPLIL2Lp7JYs6yvWO2krxvgT2nhSecNJMG&#10;i16gViwwcnDyLygtuQMPZRhx0ElHpFUEWYzTJ9psK2ZFywWl9vYiuv9/sPzD8d4RWeAmUGKYxoGf&#10;f3w/P/w6//xGxlGe2voMs7YW80LzFpqY2vs9OiPrpnQ6/iIfgnEU93QRVzSBcHROZ2/G6YwSjqHJ&#10;7Ho6nUWU5PGydT68E6BJNHLqcHatpOy48aFLHVJiLQNrqRT6WaYMqXN69XqWthcuEQRXBmtECl2r&#10;0QrNrun730FxQloOur3wlq8lFt8wH+6Zw0VAJvhUwh0epQIsAr1FSQXu67/8MR/ng1FKalysnPov&#10;B+YEJeq9wcnFLRwMNxi7wTAHfQu4qzgN7KY18YILajBLB/ozvqBlrIIhZjjWymkYzNvQrTe+QC6W&#10;yzYJd82ysDFbyyN0J9/yEKCUrbJRlk6LXi3ctnY2/cuI6/znd5v1+G+w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F+py01gAAAAYBAAAPAAAAAAAAAAEAIAAAACIAAABkcnMvZG93bnJldi54bWxQ&#10;SwECFAAUAAAACACHTuJA8R0foTICAABVBAAADgAAAAAAAAABACAAAAAlAQAAZHJzL2Uyb0RvYy54&#10;bWxQSwUGAAAAAAYABgBZAQAAyQUAAAAA&#10;" filled="f" stroked="f" strokeweight=".5pt">
          <v:textbox inset="0,0,0,0">
            <w:txbxContent>
              <w:p w:rsidR="00C15D05" w:rsidRDefault="00B30826">
                <w:pPr>
                  <w:pStyle w:val="a6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 w:rsidR="000C3B4D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0C3B4D">
                  <w:rPr>
                    <w:rFonts w:hint="eastAsia"/>
                  </w:rPr>
                  <w:fldChar w:fldCharType="separate"/>
                </w:r>
                <w:r w:rsidR="001B035B">
                  <w:rPr>
                    <w:noProof/>
                  </w:rPr>
                  <w:t>4</w:t>
                </w:r>
                <w:r w:rsidR="000C3B4D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BF1" w:rsidRDefault="009C3BF1" w:rsidP="00C15D05">
      <w:r>
        <w:separator/>
      </w:r>
    </w:p>
  </w:footnote>
  <w:footnote w:type="continuationSeparator" w:id="0">
    <w:p w:rsidR="009C3BF1" w:rsidRDefault="009C3BF1" w:rsidP="00C15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Y5NDg2ZDdjZWI3NWY5MDBmNzhhYzAxYmIwZmJhMzAifQ=="/>
  </w:docVars>
  <w:rsids>
    <w:rsidRoot w:val="00172A27"/>
    <w:rsid w:val="00071370"/>
    <w:rsid w:val="0008118F"/>
    <w:rsid w:val="0008696A"/>
    <w:rsid w:val="000A7E42"/>
    <w:rsid w:val="000C3B4D"/>
    <w:rsid w:val="0015700E"/>
    <w:rsid w:val="0017037D"/>
    <w:rsid w:val="00170D3C"/>
    <w:rsid w:val="00172A27"/>
    <w:rsid w:val="0019001D"/>
    <w:rsid w:val="001907F8"/>
    <w:rsid w:val="00197FE3"/>
    <w:rsid w:val="001B035B"/>
    <w:rsid w:val="001E5152"/>
    <w:rsid w:val="001F6804"/>
    <w:rsid w:val="00202941"/>
    <w:rsid w:val="00222878"/>
    <w:rsid w:val="002641AE"/>
    <w:rsid w:val="002B1BD2"/>
    <w:rsid w:val="002F5DE3"/>
    <w:rsid w:val="00315AB4"/>
    <w:rsid w:val="00320197"/>
    <w:rsid w:val="00320ECB"/>
    <w:rsid w:val="00353F3B"/>
    <w:rsid w:val="003563F2"/>
    <w:rsid w:val="00394BEE"/>
    <w:rsid w:val="003A50A8"/>
    <w:rsid w:val="004039BE"/>
    <w:rsid w:val="00416460"/>
    <w:rsid w:val="00421A51"/>
    <w:rsid w:val="004267EF"/>
    <w:rsid w:val="0043351B"/>
    <w:rsid w:val="0046135E"/>
    <w:rsid w:val="004A1D72"/>
    <w:rsid w:val="004B1449"/>
    <w:rsid w:val="004C5A04"/>
    <w:rsid w:val="004D709B"/>
    <w:rsid w:val="00525357"/>
    <w:rsid w:val="00590AB7"/>
    <w:rsid w:val="005D3089"/>
    <w:rsid w:val="005D7556"/>
    <w:rsid w:val="005F182B"/>
    <w:rsid w:val="00611B3C"/>
    <w:rsid w:val="00664066"/>
    <w:rsid w:val="006C6367"/>
    <w:rsid w:val="006E0074"/>
    <w:rsid w:val="006F6012"/>
    <w:rsid w:val="0073406E"/>
    <w:rsid w:val="00762125"/>
    <w:rsid w:val="007664E2"/>
    <w:rsid w:val="0077798B"/>
    <w:rsid w:val="00792848"/>
    <w:rsid w:val="0079390E"/>
    <w:rsid w:val="007A017C"/>
    <w:rsid w:val="007A1064"/>
    <w:rsid w:val="007C15DE"/>
    <w:rsid w:val="007D2980"/>
    <w:rsid w:val="00841BAE"/>
    <w:rsid w:val="00843FD1"/>
    <w:rsid w:val="00855F3F"/>
    <w:rsid w:val="00857B7F"/>
    <w:rsid w:val="008656B8"/>
    <w:rsid w:val="008D64E6"/>
    <w:rsid w:val="008E2EB9"/>
    <w:rsid w:val="00906F0E"/>
    <w:rsid w:val="009125AD"/>
    <w:rsid w:val="009552DE"/>
    <w:rsid w:val="00963CFF"/>
    <w:rsid w:val="00972F85"/>
    <w:rsid w:val="009766D2"/>
    <w:rsid w:val="00982830"/>
    <w:rsid w:val="0099789F"/>
    <w:rsid w:val="009C3BF1"/>
    <w:rsid w:val="009C63D7"/>
    <w:rsid w:val="00A10F81"/>
    <w:rsid w:val="00A14D02"/>
    <w:rsid w:val="00A6057D"/>
    <w:rsid w:val="00A85D85"/>
    <w:rsid w:val="00AD0937"/>
    <w:rsid w:val="00AF6442"/>
    <w:rsid w:val="00B26D7C"/>
    <w:rsid w:val="00B30826"/>
    <w:rsid w:val="00B86AAB"/>
    <w:rsid w:val="00BC717E"/>
    <w:rsid w:val="00BE48B2"/>
    <w:rsid w:val="00C15D05"/>
    <w:rsid w:val="00C72521"/>
    <w:rsid w:val="00CA1319"/>
    <w:rsid w:val="00CA1E7D"/>
    <w:rsid w:val="00CC4FF0"/>
    <w:rsid w:val="00CC77F7"/>
    <w:rsid w:val="00D0665D"/>
    <w:rsid w:val="00D8791E"/>
    <w:rsid w:val="00D962D9"/>
    <w:rsid w:val="00DD1666"/>
    <w:rsid w:val="00E24DEE"/>
    <w:rsid w:val="00E31563"/>
    <w:rsid w:val="00E55066"/>
    <w:rsid w:val="00E573BC"/>
    <w:rsid w:val="00E83738"/>
    <w:rsid w:val="00EE14B4"/>
    <w:rsid w:val="00EF216D"/>
    <w:rsid w:val="00F04E07"/>
    <w:rsid w:val="00F068AE"/>
    <w:rsid w:val="00F71305"/>
    <w:rsid w:val="00F7238A"/>
    <w:rsid w:val="012438F8"/>
    <w:rsid w:val="013404E5"/>
    <w:rsid w:val="01793A5D"/>
    <w:rsid w:val="033A576E"/>
    <w:rsid w:val="036C0A07"/>
    <w:rsid w:val="039B13B5"/>
    <w:rsid w:val="03C20B2A"/>
    <w:rsid w:val="04043C0A"/>
    <w:rsid w:val="041A0233"/>
    <w:rsid w:val="05663218"/>
    <w:rsid w:val="06412C19"/>
    <w:rsid w:val="07647F62"/>
    <w:rsid w:val="07726BE5"/>
    <w:rsid w:val="080042D0"/>
    <w:rsid w:val="085D5AE7"/>
    <w:rsid w:val="088702C8"/>
    <w:rsid w:val="092E0B84"/>
    <w:rsid w:val="0BE746A6"/>
    <w:rsid w:val="0C384C92"/>
    <w:rsid w:val="0C393787"/>
    <w:rsid w:val="0C852D0B"/>
    <w:rsid w:val="0C98236A"/>
    <w:rsid w:val="0D676AC1"/>
    <w:rsid w:val="0E6F0323"/>
    <w:rsid w:val="0E813BB2"/>
    <w:rsid w:val="0EE25E7B"/>
    <w:rsid w:val="0F29227F"/>
    <w:rsid w:val="0F621BFF"/>
    <w:rsid w:val="0FB22C18"/>
    <w:rsid w:val="110869E3"/>
    <w:rsid w:val="11433666"/>
    <w:rsid w:val="11D127A1"/>
    <w:rsid w:val="12C6656C"/>
    <w:rsid w:val="13B90925"/>
    <w:rsid w:val="143141FB"/>
    <w:rsid w:val="14804A83"/>
    <w:rsid w:val="151A4A0C"/>
    <w:rsid w:val="15B14658"/>
    <w:rsid w:val="168D7000"/>
    <w:rsid w:val="17710E3A"/>
    <w:rsid w:val="178F49D0"/>
    <w:rsid w:val="17B84AE8"/>
    <w:rsid w:val="181C572E"/>
    <w:rsid w:val="19207C09"/>
    <w:rsid w:val="19781E82"/>
    <w:rsid w:val="19936797"/>
    <w:rsid w:val="19B70F8E"/>
    <w:rsid w:val="19BB135F"/>
    <w:rsid w:val="1A2F7321"/>
    <w:rsid w:val="1A3B5BD0"/>
    <w:rsid w:val="1ADE5FF3"/>
    <w:rsid w:val="1B345A99"/>
    <w:rsid w:val="1BAD4AAA"/>
    <w:rsid w:val="1C84324F"/>
    <w:rsid w:val="1CFC0CDF"/>
    <w:rsid w:val="1D1D7E50"/>
    <w:rsid w:val="1E087789"/>
    <w:rsid w:val="1FC02576"/>
    <w:rsid w:val="208D3B72"/>
    <w:rsid w:val="20AA30F3"/>
    <w:rsid w:val="21371139"/>
    <w:rsid w:val="217001E2"/>
    <w:rsid w:val="22AE2C04"/>
    <w:rsid w:val="244E4DBE"/>
    <w:rsid w:val="2505613C"/>
    <w:rsid w:val="254747FA"/>
    <w:rsid w:val="25780DB8"/>
    <w:rsid w:val="257B6D7D"/>
    <w:rsid w:val="25820D50"/>
    <w:rsid w:val="258264C5"/>
    <w:rsid w:val="25830E09"/>
    <w:rsid w:val="258A5283"/>
    <w:rsid w:val="25FE4E4B"/>
    <w:rsid w:val="26835B19"/>
    <w:rsid w:val="26C37E4C"/>
    <w:rsid w:val="279F5AD8"/>
    <w:rsid w:val="27C46296"/>
    <w:rsid w:val="29A72581"/>
    <w:rsid w:val="29AD788C"/>
    <w:rsid w:val="29B45A24"/>
    <w:rsid w:val="2A2D44F5"/>
    <w:rsid w:val="2C243D2F"/>
    <w:rsid w:val="2CAB1843"/>
    <w:rsid w:val="2D996559"/>
    <w:rsid w:val="2DC027E7"/>
    <w:rsid w:val="2E46680F"/>
    <w:rsid w:val="2E615E35"/>
    <w:rsid w:val="2EBC3A13"/>
    <w:rsid w:val="2EF1292E"/>
    <w:rsid w:val="2F8A5E77"/>
    <w:rsid w:val="2FAB36ED"/>
    <w:rsid w:val="30117DE9"/>
    <w:rsid w:val="308B2CA9"/>
    <w:rsid w:val="31120950"/>
    <w:rsid w:val="32562D64"/>
    <w:rsid w:val="32F72511"/>
    <w:rsid w:val="32FE389F"/>
    <w:rsid w:val="330C4587"/>
    <w:rsid w:val="340D6D6B"/>
    <w:rsid w:val="345A1213"/>
    <w:rsid w:val="34655258"/>
    <w:rsid w:val="356F5A31"/>
    <w:rsid w:val="35951B6D"/>
    <w:rsid w:val="35BF31AA"/>
    <w:rsid w:val="360D204B"/>
    <w:rsid w:val="363D2EE1"/>
    <w:rsid w:val="36CA66BC"/>
    <w:rsid w:val="36EA09F3"/>
    <w:rsid w:val="39A2739E"/>
    <w:rsid w:val="3A6D2A02"/>
    <w:rsid w:val="3B2C5C00"/>
    <w:rsid w:val="3B9E118E"/>
    <w:rsid w:val="3D734E8A"/>
    <w:rsid w:val="3E467EA9"/>
    <w:rsid w:val="3E681E0A"/>
    <w:rsid w:val="3FF67C56"/>
    <w:rsid w:val="40911F6D"/>
    <w:rsid w:val="42EC28E9"/>
    <w:rsid w:val="430F11B1"/>
    <w:rsid w:val="44D86DF3"/>
    <w:rsid w:val="45BA2B7D"/>
    <w:rsid w:val="472D42FC"/>
    <w:rsid w:val="48DD37AA"/>
    <w:rsid w:val="48F80251"/>
    <w:rsid w:val="492F3858"/>
    <w:rsid w:val="49B04804"/>
    <w:rsid w:val="49BD0541"/>
    <w:rsid w:val="4B605C0D"/>
    <w:rsid w:val="4D057F95"/>
    <w:rsid w:val="4DA16EA9"/>
    <w:rsid w:val="4E141D71"/>
    <w:rsid w:val="4E3B6F93"/>
    <w:rsid w:val="4EB40730"/>
    <w:rsid w:val="4EF3271A"/>
    <w:rsid w:val="4F6F3357"/>
    <w:rsid w:val="4F835799"/>
    <w:rsid w:val="4FD91FBE"/>
    <w:rsid w:val="50115F51"/>
    <w:rsid w:val="50633DBF"/>
    <w:rsid w:val="509959F5"/>
    <w:rsid w:val="51200A2D"/>
    <w:rsid w:val="52BF7DD2"/>
    <w:rsid w:val="539F032F"/>
    <w:rsid w:val="541025AA"/>
    <w:rsid w:val="544F3218"/>
    <w:rsid w:val="55C356C1"/>
    <w:rsid w:val="573568B4"/>
    <w:rsid w:val="57366A24"/>
    <w:rsid w:val="57B353CF"/>
    <w:rsid w:val="58093144"/>
    <w:rsid w:val="581E429A"/>
    <w:rsid w:val="58891572"/>
    <w:rsid w:val="5954372E"/>
    <w:rsid w:val="5A03450D"/>
    <w:rsid w:val="5AB67F10"/>
    <w:rsid w:val="5B792A30"/>
    <w:rsid w:val="5B7F6315"/>
    <w:rsid w:val="5C9C4E98"/>
    <w:rsid w:val="5D9F7897"/>
    <w:rsid w:val="5DA72632"/>
    <w:rsid w:val="5DAA1A8E"/>
    <w:rsid w:val="5DE47711"/>
    <w:rsid w:val="61091B39"/>
    <w:rsid w:val="62136D32"/>
    <w:rsid w:val="62405BFA"/>
    <w:rsid w:val="626C7628"/>
    <w:rsid w:val="63C8206E"/>
    <w:rsid w:val="643E0BB9"/>
    <w:rsid w:val="644F579F"/>
    <w:rsid w:val="64574745"/>
    <w:rsid w:val="649062F0"/>
    <w:rsid w:val="656F602B"/>
    <w:rsid w:val="661A6BAA"/>
    <w:rsid w:val="6699103E"/>
    <w:rsid w:val="66BC43E8"/>
    <w:rsid w:val="66CD4D5B"/>
    <w:rsid w:val="68CC2665"/>
    <w:rsid w:val="6A4344FE"/>
    <w:rsid w:val="6BBE2D97"/>
    <w:rsid w:val="6BCD25B4"/>
    <w:rsid w:val="6BD14F19"/>
    <w:rsid w:val="6C830396"/>
    <w:rsid w:val="6CB13437"/>
    <w:rsid w:val="6D1B5985"/>
    <w:rsid w:val="6D526433"/>
    <w:rsid w:val="6D68236C"/>
    <w:rsid w:val="6D912F6D"/>
    <w:rsid w:val="6E782E8D"/>
    <w:rsid w:val="6EFF4623"/>
    <w:rsid w:val="6F324159"/>
    <w:rsid w:val="6F971815"/>
    <w:rsid w:val="6FB45280"/>
    <w:rsid w:val="71AF7BDE"/>
    <w:rsid w:val="72630D53"/>
    <w:rsid w:val="736A3530"/>
    <w:rsid w:val="73710145"/>
    <w:rsid w:val="73B83DBF"/>
    <w:rsid w:val="75023C9F"/>
    <w:rsid w:val="75E35A02"/>
    <w:rsid w:val="76FF7BC9"/>
    <w:rsid w:val="770E61C5"/>
    <w:rsid w:val="770E6AAE"/>
    <w:rsid w:val="775A5C29"/>
    <w:rsid w:val="775F730A"/>
    <w:rsid w:val="776F3606"/>
    <w:rsid w:val="78AA13C1"/>
    <w:rsid w:val="79B00504"/>
    <w:rsid w:val="79E70BA7"/>
    <w:rsid w:val="7A9259D3"/>
    <w:rsid w:val="7AD149C3"/>
    <w:rsid w:val="7BA06143"/>
    <w:rsid w:val="7C1C3A1B"/>
    <w:rsid w:val="7CB928AC"/>
    <w:rsid w:val="7D6521DC"/>
    <w:rsid w:val="7D8B7930"/>
    <w:rsid w:val="7DB1236C"/>
    <w:rsid w:val="7ECB09E1"/>
    <w:rsid w:val="7EEC29CB"/>
    <w:rsid w:val="7FD8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015"/>
    <w:qFormat/>
    <w:rsid w:val="00C15D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rsid w:val="00C15D05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15">
    <w:name w:val="样式 标题 1 + 四号 段前: 0 磅 段后: 0 磅 行距: 1.5 倍行距"/>
    <w:basedOn w:val="10"/>
    <w:next w:val="a3"/>
    <w:qFormat/>
    <w:rsid w:val="00C15D05"/>
    <w:pPr>
      <w:adjustRightInd w:val="0"/>
      <w:snapToGrid w:val="0"/>
    </w:pPr>
    <w:rPr>
      <w:rFonts w:eastAsia="宋体"/>
      <w:sz w:val="28"/>
    </w:rPr>
  </w:style>
  <w:style w:type="paragraph" w:customStyle="1" w:styleId="10">
    <w:name w:val="1正文"/>
    <w:qFormat/>
    <w:rsid w:val="00C15D05"/>
    <w:pPr>
      <w:spacing w:line="560" w:lineRule="exact"/>
      <w:ind w:firstLineChars="200" w:firstLine="480"/>
    </w:pPr>
    <w:rPr>
      <w:rFonts w:ascii="Calibri" w:eastAsia="Calibri" w:hAnsi="Calibri"/>
      <w:sz w:val="24"/>
    </w:rPr>
  </w:style>
  <w:style w:type="paragraph" w:customStyle="1" w:styleId="a3">
    <w:name w:val="文本正文"/>
    <w:basedOn w:val="a"/>
    <w:qFormat/>
    <w:rsid w:val="00C15D05"/>
    <w:pPr>
      <w:ind w:firstLine="536"/>
    </w:pPr>
    <w:rPr>
      <w:rFonts w:cs="宋体"/>
      <w:bCs/>
    </w:rPr>
  </w:style>
  <w:style w:type="paragraph" w:styleId="a4">
    <w:name w:val="Plain Text"/>
    <w:basedOn w:val="a"/>
    <w:unhideWhenUsed/>
    <w:qFormat/>
    <w:rsid w:val="00C15D05"/>
    <w:rPr>
      <w:rFonts w:ascii="宋体" w:hAnsi="Courier New" w:cs="Courier New"/>
      <w:szCs w:val="21"/>
    </w:rPr>
  </w:style>
  <w:style w:type="paragraph" w:styleId="2">
    <w:name w:val="Body Text Indent 2"/>
    <w:basedOn w:val="a"/>
    <w:uiPriority w:val="99"/>
    <w:unhideWhenUsed/>
    <w:qFormat/>
    <w:rsid w:val="00C15D05"/>
    <w:pPr>
      <w:ind w:firstLineChars="200" w:firstLine="560"/>
    </w:pPr>
    <w:rPr>
      <w:rFonts w:ascii="宋体" w:hAnsi="宋体"/>
      <w:color w:val="FF0000"/>
      <w:sz w:val="28"/>
    </w:rPr>
  </w:style>
  <w:style w:type="paragraph" w:styleId="a5">
    <w:name w:val="Balloon Text"/>
    <w:basedOn w:val="a"/>
    <w:link w:val="Char"/>
    <w:qFormat/>
    <w:rsid w:val="00C15D05"/>
    <w:rPr>
      <w:sz w:val="18"/>
      <w:szCs w:val="18"/>
    </w:rPr>
  </w:style>
  <w:style w:type="paragraph" w:styleId="a6">
    <w:name w:val="footer"/>
    <w:basedOn w:val="a"/>
    <w:qFormat/>
    <w:rsid w:val="00C15D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C15D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rsid w:val="00C15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5"/>
    <w:qFormat/>
    <w:rsid w:val="00C15D0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9">
    <w:name w:val="正文样式"/>
    <w:basedOn w:val="a"/>
    <w:qFormat/>
    <w:rsid w:val="00C15D05"/>
    <w:pPr>
      <w:widowControl/>
      <w:spacing w:line="500" w:lineRule="exact"/>
      <w:ind w:firstLineChars="200" w:firstLine="560"/>
      <w:jc w:val="left"/>
    </w:pPr>
    <w:rPr>
      <w:rFonts w:ascii="??" w:eastAsia="Wingdings" w:hAnsi="??"/>
      <w:kern w:val="0"/>
      <w:sz w:val="20"/>
      <w:szCs w:val="20"/>
    </w:rPr>
  </w:style>
  <w:style w:type="paragraph" w:customStyle="1" w:styleId="ZX">
    <w:name w:val="ZX正文"/>
    <w:basedOn w:val="a"/>
    <w:qFormat/>
    <w:rsid w:val="00C15D05"/>
    <w:pPr>
      <w:adjustRightInd w:val="0"/>
      <w:snapToGrid w:val="0"/>
    </w:pPr>
  </w:style>
  <w:style w:type="paragraph" w:customStyle="1" w:styleId="11">
    <w:name w:val="样式11"/>
    <w:basedOn w:val="100"/>
    <w:qFormat/>
    <w:rsid w:val="00C15D05"/>
  </w:style>
  <w:style w:type="paragraph" w:customStyle="1" w:styleId="100">
    <w:name w:val="样式10"/>
    <w:basedOn w:val="a"/>
    <w:qFormat/>
    <w:rsid w:val="00C15D05"/>
    <w:pPr>
      <w:adjustRightInd w:val="0"/>
      <w:snapToGrid w:val="0"/>
      <w:spacing w:line="360" w:lineRule="auto"/>
      <w:ind w:firstLineChars="200" w:firstLine="480"/>
    </w:pPr>
    <w:rPr>
      <w:rFonts w:eastAsia="Times New Roman"/>
      <w:sz w:val="24"/>
    </w:rPr>
  </w:style>
  <w:style w:type="paragraph" w:customStyle="1" w:styleId="TableParagraph">
    <w:name w:val="Table Paragraph"/>
    <w:basedOn w:val="a"/>
    <w:uiPriority w:val="1"/>
    <w:qFormat/>
    <w:rsid w:val="00C15D05"/>
    <w:pPr>
      <w:spacing w:before="34" w:line="240" w:lineRule="atLeast"/>
      <w:jc w:val="center"/>
    </w:pPr>
    <w:rPr>
      <w:rFonts w:ascii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77</cp:revision>
  <cp:lastPrinted>2021-02-24T03:49:00Z</cp:lastPrinted>
  <dcterms:created xsi:type="dcterms:W3CDTF">2014-10-29T12:08:00Z</dcterms:created>
  <dcterms:modified xsi:type="dcterms:W3CDTF">2023-01-05T02:54:00Z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4A4EAF5422DA4240A70C4D853ECCE335</vt:lpwstr>
  </property>
</Properties>
</file>