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5E4" w:rsidRPr="00F375E4" w:rsidRDefault="00F375E4" w:rsidP="00F375E4">
      <w:pPr>
        <w:widowControl/>
        <w:shd w:val="clear" w:color="auto" w:fill="FFFFFF"/>
        <w:spacing w:after="180" w:line="720" w:lineRule="atLeast"/>
        <w:jc w:val="center"/>
        <w:outlineLvl w:val="0"/>
        <w:rPr>
          <w:rFonts w:ascii="微软雅黑" w:eastAsia="微软雅黑" w:hAnsi="微软雅黑" w:cs="宋体"/>
          <w:kern w:val="36"/>
          <w:sz w:val="48"/>
          <w:szCs w:val="48"/>
        </w:rPr>
      </w:pPr>
      <w:r w:rsidRPr="00F375E4">
        <w:rPr>
          <w:rFonts w:ascii="微软雅黑" w:eastAsia="微软雅黑" w:hAnsi="微软雅黑" w:cs="宋体" w:hint="eastAsia"/>
          <w:kern w:val="36"/>
          <w:sz w:val="48"/>
          <w:szCs w:val="48"/>
        </w:rPr>
        <w:t>昆明市呈贡区财政局关于公开2019年度扶贫资金文件的通知</w:t>
      </w:r>
    </w:p>
    <w:p w:rsidR="00F375E4" w:rsidRPr="00F375E4" w:rsidRDefault="00F375E4" w:rsidP="00F375E4">
      <w:pPr>
        <w:pStyle w:val="a5"/>
        <w:shd w:val="clear" w:color="auto" w:fill="FFFFFF"/>
        <w:spacing w:before="0" w:beforeAutospacing="0" w:after="0" w:afterAutospacing="0" w:line="450" w:lineRule="atLeast"/>
        <w:ind w:firstLine="645"/>
        <w:jc w:val="both"/>
        <w:rPr>
          <w:rFonts w:hint="eastAsia"/>
          <w:color w:val="555555"/>
          <w:sz w:val="36"/>
          <w:szCs w:val="36"/>
        </w:rPr>
      </w:pPr>
      <w:bookmarkStart w:id="0" w:name="_GoBack"/>
      <w:bookmarkEnd w:id="0"/>
    </w:p>
    <w:p w:rsidR="00F375E4" w:rsidRDefault="00F375E4" w:rsidP="00F375E4">
      <w:pPr>
        <w:pStyle w:val="a5"/>
        <w:shd w:val="clear" w:color="auto" w:fill="FFFFFF"/>
        <w:spacing w:before="0" w:beforeAutospacing="0" w:after="0" w:afterAutospacing="0" w:line="450" w:lineRule="atLeast"/>
        <w:ind w:firstLine="645"/>
        <w:jc w:val="both"/>
        <w:rPr>
          <w:color w:val="555555"/>
          <w:sz w:val="36"/>
          <w:szCs w:val="36"/>
        </w:rPr>
      </w:pPr>
      <w:r>
        <w:rPr>
          <w:rFonts w:hint="eastAsia"/>
          <w:color w:val="555555"/>
          <w:sz w:val="36"/>
          <w:szCs w:val="36"/>
        </w:rPr>
        <w:t>根据《政府信息公开条例》《财政部关于全面加强脱贫攻坚期内扶贫资金管理的意见》（财办〔2018〕24号）《关于完善扶贫资金项目公告公示制度的指导意见》（国开办发〔2018〕11号）《云南省人民政府扶贫开发办公室 云南省财政厅关于印发云南省全面实施扶贫资金项目公告公示制度的实施意见的通知》（云开办〔2018〕109号）等相关文件要求，为加强我区财政扶贫资金管理信息公开，提高财政扶贫资金使用效益和透明度，实现阳光运行、常态化公开，保障贫困群众知情权、参与权和监督权，现将呈贡区2019年扶贫资金相关文件予以公开（详见附件）。公开文件相关情况如下：</w:t>
      </w:r>
    </w:p>
    <w:p w:rsidR="00F375E4" w:rsidRDefault="00F375E4" w:rsidP="00F375E4">
      <w:pPr>
        <w:pStyle w:val="a5"/>
        <w:shd w:val="clear" w:color="auto" w:fill="FFFFFF"/>
        <w:spacing w:before="0" w:beforeAutospacing="0" w:after="0" w:afterAutospacing="0" w:line="450" w:lineRule="atLeast"/>
        <w:jc w:val="both"/>
        <w:rPr>
          <w:rFonts w:ascii="微软雅黑" w:eastAsia="微软雅黑" w:hAnsi="微软雅黑" w:hint="eastAsia"/>
          <w:color w:val="555555"/>
          <w:sz w:val="36"/>
          <w:szCs w:val="36"/>
        </w:rPr>
      </w:pPr>
      <w:r>
        <w:rPr>
          <w:rFonts w:hint="eastAsia"/>
          <w:color w:val="555555"/>
          <w:sz w:val="32"/>
          <w:szCs w:val="32"/>
        </w:rPr>
        <w:t> </w:t>
      </w:r>
      <w:r>
        <w:rPr>
          <w:rFonts w:ascii="仿宋" w:eastAsia="仿宋" w:hAnsi="仿宋" w:hint="eastAsia"/>
          <w:color w:val="555555"/>
          <w:sz w:val="32"/>
          <w:szCs w:val="32"/>
        </w:rPr>
        <w:t xml:space="preserve"> </w:t>
      </w:r>
      <w:r>
        <w:rPr>
          <w:rFonts w:hint="eastAsia"/>
          <w:color w:val="555555"/>
          <w:sz w:val="32"/>
          <w:szCs w:val="32"/>
        </w:rPr>
        <w:t> </w:t>
      </w:r>
      <w:r>
        <w:rPr>
          <w:rFonts w:ascii="仿宋" w:eastAsia="仿宋" w:hAnsi="仿宋" w:hint="eastAsia"/>
          <w:color w:val="555555"/>
          <w:sz w:val="36"/>
          <w:szCs w:val="36"/>
        </w:rPr>
        <w:t>一、文件名：关于下达</w:t>
      </w:r>
      <w:r>
        <w:rPr>
          <w:rFonts w:ascii="仿宋" w:eastAsia="仿宋" w:hAnsi="仿宋" w:hint="eastAsia"/>
          <w:color w:val="555555"/>
          <w:sz w:val="32"/>
          <w:szCs w:val="32"/>
        </w:rPr>
        <w:t>2019年卫生健康项目省级补助结算资金的通知</w:t>
      </w:r>
    </w:p>
    <w:p w:rsidR="00F375E4" w:rsidRDefault="00F375E4" w:rsidP="00F375E4">
      <w:pPr>
        <w:pStyle w:val="a5"/>
        <w:shd w:val="clear" w:color="auto" w:fill="FFFFFF"/>
        <w:spacing w:before="0" w:beforeAutospacing="0" w:after="0" w:afterAutospacing="0" w:line="450" w:lineRule="atLeast"/>
        <w:ind w:firstLine="645"/>
        <w:jc w:val="both"/>
        <w:rPr>
          <w:rFonts w:ascii="微软雅黑" w:eastAsia="微软雅黑" w:hAnsi="微软雅黑" w:hint="eastAsia"/>
          <w:color w:val="555555"/>
          <w:sz w:val="36"/>
          <w:szCs w:val="36"/>
        </w:rPr>
      </w:pPr>
      <w:r>
        <w:rPr>
          <w:rFonts w:ascii="仿宋" w:eastAsia="仿宋" w:hAnsi="仿宋" w:hint="eastAsia"/>
          <w:color w:val="555555"/>
          <w:sz w:val="36"/>
          <w:szCs w:val="36"/>
        </w:rPr>
        <w:t>文号：</w:t>
      </w:r>
      <w:proofErr w:type="gramStart"/>
      <w:r>
        <w:rPr>
          <w:rFonts w:ascii="仿宋" w:eastAsia="仿宋" w:hAnsi="仿宋" w:hint="eastAsia"/>
          <w:color w:val="555555"/>
          <w:sz w:val="36"/>
          <w:szCs w:val="36"/>
        </w:rPr>
        <w:t>昆财社</w:t>
      </w:r>
      <w:proofErr w:type="gramEnd"/>
      <w:r>
        <w:rPr>
          <w:rFonts w:ascii="仿宋" w:eastAsia="仿宋" w:hAnsi="仿宋" w:hint="eastAsia"/>
          <w:color w:val="555555"/>
          <w:sz w:val="36"/>
          <w:szCs w:val="36"/>
        </w:rPr>
        <w:t>﹝</w:t>
      </w:r>
      <w:r>
        <w:rPr>
          <w:rFonts w:ascii="仿宋" w:eastAsia="仿宋" w:hAnsi="仿宋" w:hint="eastAsia"/>
          <w:color w:val="555555"/>
          <w:sz w:val="32"/>
          <w:szCs w:val="32"/>
        </w:rPr>
        <w:t>2019﹞92号</w:t>
      </w:r>
    </w:p>
    <w:p w:rsidR="00F375E4" w:rsidRDefault="00F375E4" w:rsidP="00F375E4">
      <w:pPr>
        <w:pStyle w:val="a5"/>
        <w:shd w:val="clear" w:color="auto" w:fill="FFFFFF"/>
        <w:spacing w:before="0" w:beforeAutospacing="0" w:after="0" w:afterAutospacing="0" w:line="450" w:lineRule="atLeast"/>
        <w:ind w:firstLine="645"/>
        <w:jc w:val="both"/>
        <w:rPr>
          <w:rFonts w:ascii="仿宋" w:eastAsia="仿宋" w:hAnsi="仿宋" w:hint="eastAsia"/>
          <w:color w:val="555555"/>
          <w:sz w:val="36"/>
          <w:szCs w:val="36"/>
        </w:rPr>
      </w:pPr>
      <w:r>
        <w:rPr>
          <w:rFonts w:ascii="仿宋" w:eastAsia="仿宋" w:hAnsi="仿宋" w:hint="eastAsia"/>
          <w:color w:val="555555"/>
          <w:sz w:val="36"/>
          <w:szCs w:val="36"/>
        </w:rPr>
        <w:t>文件类型：资金下达文件</w:t>
      </w:r>
    </w:p>
    <w:p w:rsidR="00F375E4" w:rsidRDefault="00F375E4" w:rsidP="00F375E4">
      <w:pPr>
        <w:pStyle w:val="a5"/>
        <w:shd w:val="clear" w:color="auto" w:fill="FFFFFF"/>
        <w:spacing w:before="0" w:beforeAutospacing="0" w:after="0" w:afterAutospacing="0" w:line="450" w:lineRule="atLeast"/>
        <w:ind w:firstLine="645"/>
        <w:jc w:val="both"/>
        <w:rPr>
          <w:rFonts w:ascii="仿宋" w:eastAsia="仿宋" w:hAnsi="仿宋" w:hint="eastAsia"/>
          <w:color w:val="555555"/>
          <w:sz w:val="36"/>
          <w:szCs w:val="36"/>
        </w:rPr>
      </w:pPr>
      <w:r>
        <w:rPr>
          <w:rFonts w:ascii="仿宋" w:eastAsia="仿宋" w:hAnsi="仿宋" w:hint="eastAsia"/>
          <w:color w:val="555555"/>
          <w:sz w:val="36"/>
          <w:szCs w:val="36"/>
        </w:rPr>
        <w:t>文件金额：2239元</w:t>
      </w:r>
    </w:p>
    <w:p w:rsidR="00F375E4" w:rsidRDefault="00F375E4" w:rsidP="00F375E4">
      <w:pPr>
        <w:pStyle w:val="a5"/>
        <w:shd w:val="clear" w:color="auto" w:fill="FFFFFF"/>
        <w:spacing w:before="0" w:beforeAutospacing="0" w:after="0" w:afterAutospacing="0" w:line="450" w:lineRule="atLeast"/>
        <w:ind w:firstLine="645"/>
        <w:jc w:val="both"/>
        <w:rPr>
          <w:rFonts w:ascii="微软雅黑" w:eastAsia="微软雅黑" w:hAnsi="微软雅黑" w:hint="eastAsia"/>
          <w:color w:val="555555"/>
          <w:sz w:val="36"/>
          <w:szCs w:val="36"/>
        </w:rPr>
      </w:pPr>
      <w:r>
        <w:rPr>
          <w:rFonts w:ascii="仿宋" w:eastAsia="仿宋" w:hAnsi="仿宋" w:hint="eastAsia"/>
          <w:color w:val="555555"/>
          <w:sz w:val="36"/>
          <w:szCs w:val="36"/>
        </w:rPr>
        <w:lastRenderedPageBreak/>
        <w:t>二、文件名：关于下达</w:t>
      </w:r>
      <w:r>
        <w:rPr>
          <w:rFonts w:ascii="仿宋" w:eastAsia="仿宋" w:hAnsi="仿宋" w:hint="eastAsia"/>
          <w:color w:val="555555"/>
          <w:sz w:val="32"/>
          <w:szCs w:val="32"/>
        </w:rPr>
        <w:t>2019年建档立</w:t>
      </w:r>
      <w:proofErr w:type="gramStart"/>
      <w:r>
        <w:rPr>
          <w:rFonts w:ascii="仿宋" w:eastAsia="仿宋" w:hAnsi="仿宋" w:hint="eastAsia"/>
          <w:color w:val="555555"/>
          <w:sz w:val="32"/>
          <w:szCs w:val="32"/>
        </w:rPr>
        <w:t>卡贫困</w:t>
      </w:r>
      <w:proofErr w:type="gramEnd"/>
      <w:r>
        <w:rPr>
          <w:rFonts w:ascii="仿宋" w:eastAsia="仿宋" w:hAnsi="仿宋" w:hint="eastAsia"/>
          <w:color w:val="555555"/>
          <w:sz w:val="32"/>
          <w:szCs w:val="32"/>
        </w:rPr>
        <w:t>人口家庭医生签约服务省级补助资金的通知</w:t>
      </w:r>
    </w:p>
    <w:p w:rsidR="00F375E4" w:rsidRDefault="00F375E4" w:rsidP="00F375E4">
      <w:pPr>
        <w:pStyle w:val="a5"/>
        <w:shd w:val="clear" w:color="auto" w:fill="FFFFFF"/>
        <w:spacing w:before="0" w:beforeAutospacing="0" w:after="0" w:afterAutospacing="0" w:line="450" w:lineRule="atLeast"/>
        <w:ind w:firstLine="645"/>
        <w:jc w:val="both"/>
        <w:rPr>
          <w:rFonts w:ascii="微软雅黑" w:eastAsia="微软雅黑" w:hAnsi="微软雅黑" w:hint="eastAsia"/>
          <w:color w:val="555555"/>
          <w:sz w:val="36"/>
          <w:szCs w:val="36"/>
        </w:rPr>
      </w:pPr>
      <w:r>
        <w:rPr>
          <w:rFonts w:ascii="仿宋" w:eastAsia="仿宋" w:hAnsi="仿宋" w:hint="eastAsia"/>
          <w:color w:val="555555"/>
          <w:sz w:val="36"/>
          <w:szCs w:val="36"/>
        </w:rPr>
        <w:t>文号：</w:t>
      </w:r>
      <w:proofErr w:type="gramStart"/>
      <w:r>
        <w:rPr>
          <w:rFonts w:ascii="仿宋" w:eastAsia="仿宋" w:hAnsi="仿宋" w:hint="eastAsia"/>
          <w:color w:val="555555"/>
          <w:sz w:val="36"/>
          <w:szCs w:val="36"/>
        </w:rPr>
        <w:t>昆财社</w:t>
      </w:r>
      <w:proofErr w:type="gramEnd"/>
      <w:r>
        <w:rPr>
          <w:rFonts w:ascii="仿宋" w:eastAsia="仿宋" w:hAnsi="仿宋" w:hint="eastAsia"/>
          <w:color w:val="555555"/>
          <w:sz w:val="36"/>
          <w:szCs w:val="36"/>
        </w:rPr>
        <w:t>〔</w:t>
      </w:r>
      <w:r>
        <w:rPr>
          <w:rFonts w:ascii="仿宋" w:eastAsia="仿宋" w:hAnsi="仿宋" w:hint="eastAsia"/>
          <w:color w:val="555555"/>
          <w:sz w:val="32"/>
          <w:szCs w:val="32"/>
        </w:rPr>
        <w:t>2019〕32号</w:t>
      </w:r>
    </w:p>
    <w:p w:rsidR="00F375E4" w:rsidRDefault="00F375E4" w:rsidP="00F375E4">
      <w:pPr>
        <w:pStyle w:val="a5"/>
        <w:shd w:val="clear" w:color="auto" w:fill="FFFFFF"/>
        <w:spacing w:before="0" w:beforeAutospacing="0" w:after="0" w:afterAutospacing="0" w:line="450" w:lineRule="atLeast"/>
        <w:ind w:firstLine="645"/>
        <w:jc w:val="both"/>
        <w:rPr>
          <w:rFonts w:ascii="仿宋" w:eastAsia="仿宋" w:hAnsi="仿宋" w:hint="eastAsia"/>
          <w:color w:val="555555"/>
          <w:sz w:val="36"/>
          <w:szCs w:val="36"/>
        </w:rPr>
      </w:pPr>
      <w:r>
        <w:rPr>
          <w:rFonts w:ascii="仿宋" w:eastAsia="仿宋" w:hAnsi="仿宋" w:hint="eastAsia"/>
          <w:color w:val="555555"/>
          <w:sz w:val="36"/>
          <w:szCs w:val="36"/>
        </w:rPr>
        <w:t>文件类型：资金下达文件</w:t>
      </w:r>
    </w:p>
    <w:p w:rsidR="00F375E4" w:rsidRDefault="00F375E4" w:rsidP="00F375E4">
      <w:pPr>
        <w:pStyle w:val="a5"/>
        <w:shd w:val="clear" w:color="auto" w:fill="FFFFFF"/>
        <w:spacing w:before="0" w:beforeAutospacing="0" w:after="0" w:afterAutospacing="0" w:line="450" w:lineRule="atLeast"/>
        <w:ind w:firstLine="645"/>
        <w:jc w:val="both"/>
        <w:rPr>
          <w:rFonts w:ascii="仿宋" w:eastAsia="仿宋" w:hAnsi="仿宋" w:hint="eastAsia"/>
          <w:color w:val="555555"/>
          <w:sz w:val="36"/>
          <w:szCs w:val="36"/>
        </w:rPr>
      </w:pPr>
      <w:r>
        <w:rPr>
          <w:rFonts w:ascii="仿宋" w:eastAsia="仿宋" w:hAnsi="仿宋" w:hint="eastAsia"/>
          <w:color w:val="555555"/>
          <w:sz w:val="36"/>
          <w:szCs w:val="36"/>
        </w:rPr>
        <w:t>文件金额：5220元</w:t>
      </w:r>
    </w:p>
    <w:p w:rsidR="00F375E4" w:rsidRDefault="00F375E4" w:rsidP="00F375E4">
      <w:pPr>
        <w:pStyle w:val="a5"/>
        <w:shd w:val="clear" w:color="auto" w:fill="FFFFFF"/>
        <w:spacing w:before="0" w:beforeAutospacing="0" w:after="0" w:afterAutospacing="0" w:line="450" w:lineRule="atLeast"/>
        <w:ind w:firstLine="645"/>
        <w:jc w:val="both"/>
        <w:rPr>
          <w:rFonts w:ascii="微软雅黑" w:eastAsia="微软雅黑" w:hAnsi="微软雅黑" w:hint="eastAsia"/>
          <w:color w:val="555555"/>
          <w:sz w:val="36"/>
          <w:szCs w:val="36"/>
        </w:rPr>
      </w:pPr>
      <w:r>
        <w:rPr>
          <w:rFonts w:ascii="仿宋" w:eastAsia="仿宋" w:hAnsi="仿宋" w:hint="eastAsia"/>
          <w:color w:val="555555"/>
          <w:sz w:val="36"/>
          <w:szCs w:val="36"/>
        </w:rPr>
        <w:t>三、文件名：关于下达</w:t>
      </w:r>
      <w:r>
        <w:rPr>
          <w:rFonts w:ascii="仿宋" w:eastAsia="仿宋" w:hAnsi="仿宋" w:hint="eastAsia"/>
          <w:color w:val="555555"/>
          <w:sz w:val="32"/>
          <w:szCs w:val="32"/>
        </w:rPr>
        <w:t>2019年第一批云南优秀贫困学子奖学金和建档立卡贫困户家庭经济困难学生学费奖励金的通知</w:t>
      </w:r>
    </w:p>
    <w:p w:rsidR="00F375E4" w:rsidRDefault="00F375E4" w:rsidP="00F375E4">
      <w:pPr>
        <w:pStyle w:val="a5"/>
        <w:shd w:val="clear" w:color="auto" w:fill="FFFFFF"/>
        <w:spacing w:before="0" w:beforeAutospacing="0" w:after="0" w:afterAutospacing="0" w:line="450" w:lineRule="atLeast"/>
        <w:ind w:firstLine="645"/>
        <w:jc w:val="both"/>
        <w:rPr>
          <w:rFonts w:ascii="微软雅黑" w:eastAsia="微软雅黑" w:hAnsi="微软雅黑" w:hint="eastAsia"/>
          <w:color w:val="555555"/>
          <w:sz w:val="36"/>
          <w:szCs w:val="36"/>
        </w:rPr>
      </w:pPr>
      <w:r>
        <w:rPr>
          <w:rFonts w:ascii="仿宋" w:eastAsia="仿宋" w:hAnsi="仿宋" w:hint="eastAsia"/>
          <w:color w:val="555555"/>
          <w:sz w:val="36"/>
          <w:szCs w:val="36"/>
        </w:rPr>
        <w:t>文号：</w:t>
      </w:r>
      <w:proofErr w:type="gramStart"/>
      <w:r>
        <w:rPr>
          <w:rFonts w:ascii="仿宋" w:eastAsia="仿宋" w:hAnsi="仿宋" w:hint="eastAsia"/>
          <w:color w:val="555555"/>
          <w:sz w:val="36"/>
          <w:szCs w:val="36"/>
        </w:rPr>
        <w:t>昆财教</w:t>
      </w:r>
      <w:proofErr w:type="gramEnd"/>
      <w:r>
        <w:rPr>
          <w:rFonts w:ascii="仿宋" w:eastAsia="仿宋" w:hAnsi="仿宋" w:hint="eastAsia"/>
          <w:color w:val="555555"/>
          <w:sz w:val="36"/>
          <w:szCs w:val="36"/>
        </w:rPr>
        <w:t>〔</w:t>
      </w:r>
      <w:r>
        <w:rPr>
          <w:rFonts w:ascii="仿宋" w:eastAsia="仿宋" w:hAnsi="仿宋" w:hint="eastAsia"/>
          <w:color w:val="555555"/>
          <w:sz w:val="32"/>
          <w:szCs w:val="32"/>
        </w:rPr>
        <w:t>2019〕65号</w:t>
      </w:r>
    </w:p>
    <w:p w:rsidR="00F375E4" w:rsidRDefault="00F375E4" w:rsidP="00F375E4">
      <w:pPr>
        <w:pStyle w:val="a5"/>
        <w:shd w:val="clear" w:color="auto" w:fill="FFFFFF"/>
        <w:spacing w:before="0" w:beforeAutospacing="0" w:after="0" w:afterAutospacing="0" w:line="450" w:lineRule="atLeast"/>
        <w:ind w:firstLine="645"/>
        <w:jc w:val="both"/>
        <w:rPr>
          <w:rFonts w:ascii="微软雅黑" w:eastAsia="微软雅黑" w:hAnsi="微软雅黑" w:hint="eastAsia"/>
          <w:color w:val="555555"/>
          <w:sz w:val="36"/>
          <w:szCs w:val="36"/>
        </w:rPr>
      </w:pPr>
      <w:r>
        <w:rPr>
          <w:rFonts w:ascii="仿宋" w:eastAsia="仿宋" w:hAnsi="仿宋" w:hint="eastAsia"/>
          <w:color w:val="555555"/>
          <w:sz w:val="36"/>
          <w:szCs w:val="36"/>
        </w:rPr>
        <w:t>文件类型：资金下达文件</w:t>
      </w:r>
    </w:p>
    <w:p w:rsidR="00F375E4" w:rsidRDefault="00F375E4" w:rsidP="00F375E4">
      <w:pPr>
        <w:pStyle w:val="a5"/>
        <w:shd w:val="clear" w:color="auto" w:fill="FFFFFF"/>
        <w:spacing w:before="0" w:beforeAutospacing="0" w:after="0" w:afterAutospacing="0" w:line="450" w:lineRule="atLeast"/>
        <w:ind w:firstLine="645"/>
        <w:jc w:val="both"/>
        <w:rPr>
          <w:rFonts w:ascii="仿宋" w:eastAsia="仿宋" w:hAnsi="仿宋" w:hint="eastAsia"/>
          <w:color w:val="555555"/>
          <w:sz w:val="36"/>
          <w:szCs w:val="36"/>
        </w:rPr>
      </w:pPr>
      <w:r>
        <w:rPr>
          <w:rFonts w:ascii="仿宋" w:eastAsia="仿宋" w:hAnsi="仿宋" w:hint="eastAsia"/>
          <w:color w:val="555555"/>
          <w:sz w:val="36"/>
          <w:szCs w:val="36"/>
        </w:rPr>
        <w:t>文件金额：30000元</w:t>
      </w:r>
    </w:p>
    <w:p w:rsidR="00F375E4" w:rsidRDefault="00F375E4" w:rsidP="00F375E4">
      <w:pPr>
        <w:pStyle w:val="a5"/>
        <w:shd w:val="clear" w:color="auto" w:fill="FFFFFF"/>
        <w:spacing w:before="0" w:beforeAutospacing="0" w:after="0" w:afterAutospacing="0" w:line="450" w:lineRule="atLeast"/>
        <w:ind w:firstLine="645"/>
        <w:jc w:val="both"/>
        <w:rPr>
          <w:rFonts w:ascii="仿宋" w:eastAsia="仿宋" w:hAnsi="仿宋" w:hint="eastAsia"/>
          <w:color w:val="555555"/>
          <w:sz w:val="36"/>
          <w:szCs w:val="36"/>
        </w:rPr>
      </w:pPr>
      <w:r>
        <w:rPr>
          <w:rFonts w:hint="eastAsia"/>
          <w:color w:val="555555"/>
          <w:sz w:val="36"/>
          <w:szCs w:val="36"/>
        </w:rPr>
        <w:t> </w:t>
      </w:r>
    </w:p>
    <w:p w:rsidR="00F375E4" w:rsidRDefault="00F375E4" w:rsidP="00F375E4">
      <w:pPr>
        <w:pStyle w:val="a5"/>
        <w:shd w:val="clear" w:color="auto" w:fill="FFFFFF"/>
        <w:spacing w:before="0" w:beforeAutospacing="0" w:after="0" w:afterAutospacing="0" w:line="450" w:lineRule="atLeast"/>
        <w:ind w:firstLine="645"/>
        <w:jc w:val="both"/>
        <w:rPr>
          <w:rFonts w:ascii="仿宋" w:eastAsia="仿宋" w:hAnsi="仿宋" w:hint="eastAsia"/>
          <w:color w:val="555555"/>
          <w:sz w:val="36"/>
          <w:szCs w:val="36"/>
        </w:rPr>
      </w:pPr>
      <w:r>
        <w:rPr>
          <w:rFonts w:ascii="仿宋" w:eastAsia="仿宋" w:hAnsi="仿宋" w:hint="eastAsia"/>
          <w:color w:val="555555"/>
          <w:sz w:val="36"/>
          <w:szCs w:val="36"/>
        </w:rPr>
        <w:t>公开部门监督举报电话：0871-67479925</w:t>
      </w:r>
    </w:p>
    <w:p w:rsidR="00F375E4" w:rsidRDefault="00F375E4" w:rsidP="00F375E4">
      <w:pPr>
        <w:pStyle w:val="a5"/>
        <w:shd w:val="clear" w:color="auto" w:fill="FFFFFF"/>
        <w:spacing w:before="0" w:beforeAutospacing="0" w:after="0" w:afterAutospacing="0" w:line="450" w:lineRule="atLeast"/>
        <w:ind w:firstLine="645"/>
        <w:jc w:val="both"/>
        <w:rPr>
          <w:rFonts w:ascii="仿宋" w:eastAsia="仿宋" w:hAnsi="仿宋" w:hint="eastAsia"/>
          <w:color w:val="555555"/>
          <w:sz w:val="36"/>
          <w:szCs w:val="36"/>
        </w:rPr>
      </w:pPr>
      <w:r>
        <w:rPr>
          <w:rFonts w:ascii="仿宋" w:eastAsia="仿宋" w:hAnsi="仿宋" w:hint="eastAsia"/>
          <w:color w:val="555555"/>
          <w:sz w:val="36"/>
          <w:szCs w:val="36"/>
        </w:rPr>
        <w:t>国务院扶贫办监督举报电话：12317</w:t>
      </w:r>
    </w:p>
    <w:p w:rsidR="0095773D" w:rsidRPr="00F375E4" w:rsidRDefault="0095773D"/>
    <w:sectPr w:rsidR="0095773D" w:rsidRPr="00F375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5E4" w:rsidRDefault="00F375E4" w:rsidP="00F375E4">
      <w:r>
        <w:separator/>
      </w:r>
    </w:p>
  </w:endnote>
  <w:endnote w:type="continuationSeparator" w:id="0">
    <w:p w:rsidR="00F375E4" w:rsidRDefault="00F375E4" w:rsidP="00F37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5E4" w:rsidRDefault="00F375E4" w:rsidP="00F375E4">
      <w:r>
        <w:separator/>
      </w:r>
    </w:p>
  </w:footnote>
  <w:footnote w:type="continuationSeparator" w:id="0">
    <w:p w:rsidR="00F375E4" w:rsidRDefault="00F375E4" w:rsidP="00F375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345"/>
    <w:rsid w:val="0095773D"/>
    <w:rsid w:val="00F14345"/>
    <w:rsid w:val="00F37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375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375E4"/>
    <w:rPr>
      <w:sz w:val="18"/>
      <w:szCs w:val="18"/>
    </w:rPr>
  </w:style>
  <w:style w:type="paragraph" w:styleId="a4">
    <w:name w:val="footer"/>
    <w:basedOn w:val="a"/>
    <w:link w:val="Char0"/>
    <w:uiPriority w:val="99"/>
    <w:unhideWhenUsed/>
    <w:rsid w:val="00F375E4"/>
    <w:pPr>
      <w:tabs>
        <w:tab w:val="center" w:pos="4153"/>
        <w:tab w:val="right" w:pos="8306"/>
      </w:tabs>
      <w:snapToGrid w:val="0"/>
      <w:jc w:val="left"/>
    </w:pPr>
    <w:rPr>
      <w:sz w:val="18"/>
      <w:szCs w:val="18"/>
    </w:rPr>
  </w:style>
  <w:style w:type="character" w:customStyle="1" w:styleId="Char0">
    <w:name w:val="页脚 Char"/>
    <w:basedOn w:val="a0"/>
    <w:link w:val="a4"/>
    <w:uiPriority w:val="99"/>
    <w:rsid w:val="00F375E4"/>
    <w:rPr>
      <w:sz w:val="18"/>
      <w:szCs w:val="18"/>
    </w:rPr>
  </w:style>
  <w:style w:type="paragraph" w:styleId="a5">
    <w:name w:val="Normal (Web)"/>
    <w:basedOn w:val="a"/>
    <w:uiPriority w:val="99"/>
    <w:semiHidden/>
    <w:unhideWhenUsed/>
    <w:rsid w:val="00F375E4"/>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F375E4"/>
    <w:rPr>
      <w:color w:val="0000FF"/>
      <w:u w:val="single"/>
    </w:rPr>
  </w:style>
  <w:style w:type="paragraph" w:styleId="a7">
    <w:name w:val="Balloon Text"/>
    <w:basedOn w:val="a"/>
    <w:link w:val="Char1"/>
    <w:uiPriority w:val="99"/>
    <w:semiHidden/>
    <w:unhideWhenUsed/>
    <w:rsid w:val="00F375E4"/>
    <w:rPr>
      <w:sz w:val="18"/>
      <w:szCs w:val="18"/>
    </w:rPr>
  </w:style>
  <w:style w:type="character" w:customStyle="1" w:styleId="Char1">
    <w:name w:val="批注框文本 Char"/>
    <w:basedOn w:val="a0"/>
    <w:link w:val="a7"/>
    <w:uiPriority w:val="99"/>
    <w:semiHidden/>
    <w:rsid w:val="00F375E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375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375E4"/>
    <w:rPr>
      <w:sz w:val="18"/>
      <w:szCs w:val="18"/>
    </w:rPr>
  </w:style>
  <w:style w:type="paragraph" w:styleId="a4">
    <w:name w:val="footer"/>
    <w:basedOn w:val="a"/>
    <w:link w:val="Char0"/>
    <w:uiPriority w:val="99"/>
    <w:unhideWhenUsed/>
    <w:rsid w:val="00F375E4"/>
    <w:pPr>
      <w:tabs>
        <w:tab w:val="center" w:pos="4153"/>
        <w:tab w:val="right" w:pos="8306"/>
      </w:tabs>
      <w:snapToGrid w:val="0"/>
      <w:jc w:val="left"/>
    </w:pPr>
    <w:rPr>
      <w:sz w:val="18"/>
      <w:szCs w:val="18"/>
    </w:rPr>
  </w:style>
  <w:style w:type="character" w:customStyle="1" w:styleId="Char0">
    <w:name w:val="页脚 Char"/>
    <w:basedOn w:val="a0"/>
    <w:link w:val="a4"/>
    <w:uiPriority w:val="99"/>
    <w:rsid w:val="00F375E4"/>
    <w:rPr>
      <w:sz w:val="18"/>
      <w:szCs w:val="18"/>
    </w:rPr>
  </w:style>
  <w:style w:type="paragraph" w:styleId="a5">
    <w:name w:val="Normal (Web)"/>
    <w:basedOn w:val="a"/>
    <w:uiPriority w:val="99"/>
    <w:semiHidden/>
    <w:unhideWhenUsed/>
    <w:rsid w:val="00F375E4"/>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F375E4"/>
    <w:rPr>
      <w:color w:val="0000FF"/>
      <w:u w:val="single"/>
    </w:rPr>
  </w:style>
  <w:style w:type="paragraph" w:styleId="a7">
    <w:name w:val="Balloon Text"/>
    <w:basedOn w:val="a"/>
    <w:link w:val="Char1"/>
    <w:uiPriority w:val="99"/>
    <w:semiHidden/>
    <w:unhideWhenUsed/>
    <w:rsid w:val="00F375E4"/>
    <w:rPr>
      <w:sz w:val="18"/>
      <w:szCs w:val="18"/>
    </w:rPr>
  </w:style>
  <w:style w:type="character" w:customStyle="1" w:styleId="Char1">
    <w:name w:val="批注框文本 Char"/>
    <w:basedOn w:val="a0"/>
    <w:link w:val="a7"/>
    <w:uiPriority w:val="99"/>
    <w:semiHidden/>
    <w:rsid w:val="00F375E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276638">
      <w:bodyDiv w:val="1"/>
      <w:marLeft w:val="0"/>
      <w:marRight w:val="0"/>
      <w:marTop w:val="0"/>
      <w:marBottom w:val="0"/>
      <w:divBdr>
        <w:top w:val="none" w:sz="0" w:space="0" w:color="auto"/>
        <w:left w:val="none" w:sz="0" w:space="0" w:color="auto"/>
        <w:bottom w:val="none" w:sz="0" w:space="0" w:color="auto"/>
        <w:right w:val="none" w:sz="0" w:space="0" w:color="auto"/>
      </w:divBdr>
    </w:div>
    <w:div w:id="760567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89</Words>
  <Characters>510</Characters>
  <Application>Microsoft Office Word</Application>
  <DocSecurity>0</DocSecurity>
  <Lines>4</Lines>
  <Paragraphs>1</Paragraphs>
  <ScaleCrop>false</ScaleCrop>
  <Company>Microsoft</Company>
  <LinksUpToDate>false</LinksUpToDate>
  <CharactersWithSpaces>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2021-05-20T02:46:00Z</dcterms:created>
  <dcterms:modified xsi:type="dcterms:W3CDTF">2021-05-20T02:47:00Z</dcterms:modified>
</cp:coreProperties>
</file>