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云南省婚姻家庭咨询师协会</w:t>
      </w:r>
    </w:p>
    <w:p>
      <w:pPr>
        <w:numPr>
          <w:ilvl w:val="0"/>
          <w:numId w:val="1"/>
        </w:numPr>
        <w:rPr>
          <w:rFonts w:hint="eastAsia"/>
          <w:sz w:val="28"/>
          <w:szCs w:val="36"/>
          <w:lang w:eastAsia="zh-CN"/>
        </w:rPr>
      </w:pPr>
      <w:r>
        <w:rPr>
          <w:rFonts w:hint="eastAsia"/>
          <w:sz w:val="28"/>
          <w:szCs w:val="36"/>
          <w:lang w:eastAsia="zh-CN"/>
        </w:rPr>
        <w:t>团体性质</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sz w:val="28"/>
          <w:szCs w:val="36"/>
          <w:lang w:eastAsia="zh-CN"/>
        </w:rPr>
      </w:pPr>
      <w:r>
        <w:rPr>
          <w:rFonts w:hint="eastAsia"/>
          <w:sz w:val="28"/>
          <w:szCs w:val="36"/>
          <w:lang w:eastAsia="zh-CN"/>
        </w:rPr>
        <w:t>云南省婚姻家庭咨询师协会是云南省内持有国家人力资源与劳动保障部颁发的婚姻家庭咨询师职业资格证书的婚姻家庭咨询师自愿组成的，具有专业性、地方性、非营利性的社会团体。</w:t>
      </w:r>
    </w:p>
    <w:p>
      <w:pPr>
        <w:numPr>
          <w:ilvl w:val="0"/>
          <w:numId w:val="1"/>
        </w:numPr>
        <w:ind w:left="0" w:leftChars="0" w:firstLine="0" w:firstLineChars="0"/>
        <w:rPr>
          <w:rFonts w:hint="eastAsia"/>
          <w:sz w:val="28"/>
          <w:szCs w:val="36"/>
          <w:lang w:eastAsia="zh-CN"/>
        </w:rPr>
      </w:pPr>
      <w:r>
        <w:rPr>
          <w:rFonts w:hint="eastAsia"/>
          <w:sz w:val="28"/>
          <w:szCs w:val="36"/>
          <w:lang w:eastAsia="zh-CN"/>
        </w:rPr>
        <w:t>团体宗旨</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textAlignment w:val="auto"/>
        <w:rPr>
          <w:rFonts w:hint="eastAsia"/>
          <w:sz w:val="28"/>
          <w:szCs w:val="36"/>
          <w:lang w:eastAsia="zh-CN"/>
        </w:rPr>
      </w:pPr>
      <w:r>
        <w:rPr>
          <w:rFonts w:hint="eastAsia"/>
          <w:sz w:val="28"/>
          <w:szCs w:val="36"/>
          <w:lang w:eastAsia="zh-CN"/>
        </w:rPr>
        <w:t>遵守国家法律法规和政策，遵守社会主义道德风尚。团结全省婚姻家庭咨询师，搭建婚姻家庭咨询学术交流平台，宣传、普及婚姻加油幸福、和谐的理念，提高我省婚姻家庭咨询工作者的职业道德、业务素质和从业水平</w:t>
      </w:r>
      <w:r>
        <w:rPr>
          <w:rFonts w:hint="eastAsia"/>
          <w:sz w:val="28"/>
          <w:szCs w:val="36"/>
          <w:lang w:eastAsia="zh-CN"/>
        </w:rPr>
        <w:t>。</w:t>
      </w:r>
    </w:p>
    <w:p>
      <w:pPr>
        <w:numPr>
          <w:ilvl w:val="0"/>
          <w:numId w:val="1"/>
        </w:numPr>
        <w:ind w:left="0" w:leftChars="0" w:firstLine="0" w:firstLineChars="0"/>
        <w:rPr>
          <w:rFonts w:hint="eastAsia"/>
          <w:sz w:val="28"/>
          <w:szCs w:val="36"/>
          <w:lang w:eastAsia="zh-CN"/>
        </w:rPr>
      </w:pPr>
      <w:r>
        <w:rPr>
          <w:rFonts w:hint="eastAsia"/>
          <w:sz w:val="28"/>
          <w:szCs w:val="36"/>
          <w:lang w:eastAsia="zh-CN"/>
        </w:rPr>
        <w:t>团体的业务范围</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eastAsia"/>
          <w:sz w:val="28"/>
          <w:szCs w:val="36"/>
          <w:lang w:val="en-US" w:eastAsia="zh-CN"/>
        </w:rPr>
      </w:pPr>
      <w:r>
        <w:rPr>
          <w:rFonts w:hint="default"/>
          <w:sz w:val="28"/>
          <w:szCs w:val="36"/>
          <w:lang w:val="en-US" w:eastAsia="zh-CN"/>
        </w:rPr>
        <w:t>为全市范围内对婚姻家庭、情感问题及有需求的群众提供及时、有效地咨询和调解服务，从而</w:t>
      </w:r>
      <w:r>
        <w:rPr>
          <w:rFonts w:hint="eastAsia"/>
          <w:sz w:val="28"/>
          <w:szCs w:val="36"/>
          <w:lang w:val="en-US" w:eastAsia="zh-CN"/>
        </w:rPr>
        <w:t>促使他们</w:t>
      </w:r>
      <w:r>
        <w:rPr>
          <w:rFonts w:hint="default"/>
          <w:sz w:val="28"/>
          <w:szCs w:val="36"/>
          <w:lang w:val="en-US" w:eastAsia="zh-CN"/>
        </w:rPr>
        <w:t>更好地应对婚姻家庭、情感生活中出现的问题和矛盾</w:t>
      </w:r>
      <w:r>
        <w:rPr>
          <w:rFonts w:hint="eastAsia"/>
          <w:sz w:val="28"/>
          <w:szCs w:val="36"/>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eastAsia"/>
          <w:sz w:val="28"/>
          <w:szCs w:val="36"/>
          <w:lang w:val="en-US" w:eastAsia="zh-CN"/>
        </w:rPr>
      </w:pPr>
      <w:r>
        <w:rPr>
          <w:rFonts w:hint="eastAsia"/>
          <w:sz w:val="28"/>
          <w:szCs w:val="36"/>
          <w:lang w:val="en-US" w:eastAsia="zh-CN"/>
        </w:rPr>
        <w:t>搭建婚姻家庭咨询学术交流平台，举办婚姻家庭咨询学术交流活动，宣传介绍有关婚姻家庭咨询等方面的最新论点、交流研究经验；</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sz w:val="28"/>
          <w:szCs w:val="36"/>
          <w:lang w:val="en-US" w:eastAsia="zh-CN"/>
        </w:rPr>
      </w:pPr>
      <w:r>
        <w:rPr>
          <w:rFonts w:hint="eastAsia"/>
          <w:sz w:val="28"/>
          <w:szCs w:val="36"/>
          <w:lang w:val="en-US" w:eastAsia="zh-CN"/>
        </w:rPr>
        <w:t>弘扬中华民族优秀的传统美德，宣传、普及婚姻家庭幸福、和谐的理念，倡导正确的择偶观和对婚姻家庭的责任感；</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sz w:val="28"/>
          <w:szCs w:val="36"/>
          <w:lang w:val="en-US" w:eastAsia="zh-CN"/>
        </w:rPr>
      </w:pPr>
      <w:r>
        <w:rPr>
          <w:rFonts w:hint="eastAsia"/>
          <w:sz w:val="28"/>
          <w:szCs w:val="36"/>
          <w:lang w:val="en-US" w:eastAsia="zh-CN"/>
        </w:rPr>
        <w:t>加大对婚姻家庭咨询服务行业的宣传，提高社会公众的婚姻家庭咨询师的认知度、认可度；</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sz w:val="28"/>
          <w:szCs w:val="36"/>
          <w:lang w:val="en-US" w:eastAsia="zh-CN"/>
        </w:rPr>
      </w:pPr>
      <w:r>
        <w:rPr>
          <w:rFonts w:hint="eastAsia"/>
          <w:sz w:val="28"/>
          <w:szCs w:val="36"/>
          <w:lang w:val="en-US" w:eastAsia="zh-CN"/>
        </w:rPr>
        <w:t>针对单亲家庭、独居老人、外来务工人员等家庭开展公益性咨询服务活动，树立良好的婚姻家庭咨询服务行业形象；</w:t>
      </w:r>
    </w:p>
    <w:p>
      <w:pPr>
        <w:keepNext w:val="0"/>
        <w:keepLines w:val="0"/>
        <w:pageBreakBefore w:val="0"/>
        <w:widowControl w:val="0"/>
        <w:numPr>
          <w:ilvl w:val="0"/>
          <w:numId w:val="2"/>
        </w:numPr>
        <w:kinsoku/>
        <w:wordWrap/>
        <w:overflowPunct/>
        <w:topLinePunct w:val="0"/>
        <w:autoSpaceDE/>
        <w:autoSpaceDN/>
        <w:bidi w:val="0"/>
        <w:adjustRightInd/>
        <w:snapToGrid/>
        <w:ind w:leftChars="0" w:firstLine="560" w:firstLineChars="200"/>
        <w:textAlignment w:val="auto"/>
        <w:rPr>
          <w:rFonts w:hint="default"/>
          <w:sz w:val="28"/>
          <w:szCs w:val="36"/>
          <w:lang w:val="en-US" w:eastAsia="zh-CN"/>
        </w:rPr>
      </w:pPr>
      <w:r>
        <w:rPr>
          <w:rFonts w:hint="eastAsia"/>
          <w:sz w:val="28"/>
          <w:szCs w:val="36"/>
          <w:lang w:val="en-US" w:eastAsia="zh-CN"/>
        </w:rPr>
        <w:t>开展婚姻家庭咨询专业技能培训，提高婚姻家庭咨询工作者的职业道德、业务素质和从业水平。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8A6E8"/>
    <w:multiLevelType w:val="singleLevel"/>
    <w:tmpl w:val="EE58A6E8"/>
    <w:lvl w:ilvl="0" w:tentative="0">
      <w:start w:val="1"/>
      <w:numFmt w:val="decimal"/>
      <w:suff w:val="nothing"/>
      <w:lvlText w:val="%1、"/>
      <w:lvlJc w:val="left"/>
    </w:lvl>
  </w:abstractNum>
  <w:abstractNum w:abstractNumId="1">
    <w:nsid w:val="67762884"/>
    <w:multiLevelType w:val="singleLevel"/>
    <w:tmpl w:val="6776288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B6205"/>
    <w:rsid w:val="0DFB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2021-04-27T07:48:00Z</dcterms:created>
  <dc:creator>WPS_1528105952</dc:creator>
  <cp:lastModifiedBy>WPS_1528105952</cp:lastModifiedBy>
  <dcterms:modified xsi:type="dcterms:W3CDTF">2021-04-27T08:52:30Z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2C2868890AE94AAE8BDB016E796C93C5</vt:lpwstr>
  </property>
</Properties>
</file>