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3720" w:type="dxa"/>
        <w:jc w:val="center"/>
        <w:tblLayout w:type="autofit"/>
        <w:tblCellMar>
          <w:top w:w="0" w:type="dxa"/>
          <w:left w:w="0" w:type="dxa"/>
          <w:bottom w:w="0" w:type="dxa"/>
          <w:right w:w="0" w:type="dxa"/>
        </w:tblCellMar>
      </w:tblPr>
      <w:tblGrid>
        <w:gridCol w:w="367"/>
        <w:gridCol w:w="1168"/>
        <w:gridCol w:w="1879"/>
        <w:gridCol w:w="5658"/>
        <w:gridCol w:w="1038"/>
        <w:gridCol w:w="550"/>
        <w:gridCol w:w="1372"/>
        <w:gridCol w:w="1688"/>
      </w:tblGrid>
      <w:tr>
        <w:tblPrEx>
          <w:tblCellMar>
            <w:top w:w="0" w:type="dxa"/>
            <w:left w:w="0" w:type="dxa"/>
            <w:bottom w:w="0" w:type="dxa"/>
            <w:right w:w="0" w:type="dxa"/>
          </w:tblCellMar>
        </w:tblPrEx>
        <w:trPr>
          <w:trHeight w:val="783" w:hRule="atLeast"/>
          <w:jc w:val="center"/>
        </w:trPr>
        <w:tc>
          <w:tcPr>
            <w:tcW w:w="13720" w:type="dxa"/>
            <w:gridSpan w:val="8"/>
            <w:tcBorders>
              <w:top w:val="nil"/>
              <w:left w:val="nil"/>
              <w:bottom w:val="single" w:color="auto" w:sz="4" w:space="0"/>
              <w:right w:val="nil"/>
            </w:tcBorders>
            <w:shd w:val="clear" w:color="auto" w:fill="auto"/>
            <w:vAlign w:val="center"/>
          </w:tcPr>
          <w:p>
            <w:pPr>
              <w:pStyle w:val="2"/>
              <w:spacing w:after="0" w:line="500" w:lineRule="exact"/>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呈贡区中央第八环境保护督察组转办的群众举报受理情况表（2021.04.</w:t>
            </w:r>
            <w:r>
              <w:rPr>
                <w:rFonts w:hint="eastAsia" w:ascii="方正小标宋简体" w:hAnsi="方正小标宋简体" w:eastAsia="方正小标宋简体" w:cs="方正小标宋简体"/>
                <w:sz w:val="44"/>
                <w:szCs w:val="44"/>
                <w:lang w:val="en-US" w:eastAsia="zh-CN"/>
              </w:rPr>
              <w:t>26</w:t>
            </w:r>
            <w:r>
              <w:rPr>
                <w:rFonts w:hint="eastAsia" w:ascii="方正小标宋简体" w:hAnsi="方正小标宋简体" w:eastAsia="方正小标宋简体" w:cs="方正小标宋简体"/>
                <w:sz w:val="44"/>
                <w:szCs w:val="44"/>
              </w:rPr>
              <w:t>）</w:t>
            </w:r>
          </w:p>
          <w:p>
            <w:pPr>
              <w:pStyle w:val="2"/>
              <w:spacing w:after="0" w:line="500" w:lineRule="exact"/>
              <w:jc w:val="center"/>
              <w:rPr>
                <w:sz w:val="40"/>
                <w:szCs w:val="40"/>
              </w:rPr>
            </w:pPr>
            <w:r>
              <w:rPr>
                <w:rFonts w:hint="eastAsia" w:ascii="方正小标宋简体" w:hAnsi="方正小标宋简体" w:eastAsia="方正小标宋简体" w:cs="方正小标宋简体"/>
                <w:sz w:val="44"/>
                <w:szCs w:val="44"/>
              </w:rPr>
              <w:t>云环督转〔2021〕250号</w:t>
            </w:r>
            <w:bookmarkEnd w:id="0"/>
          </w:p>
        </w:tc>
      </w:tr>
      <w:tr>
        <w:tblPrEx>
          <w:tblCellMar>
            <w:top w:w="0" w:type="dxa"/>
            <w:left w:w="0" w:type="dxa"/>
            <w:bottom w:w="0" w:type="dxa"/>
            <w:right w:w="0" w:type="dxa"/>
          </w:tblCellMar>
        </w:tblPrEx>
        <w:trPr>
          <w:trHeight w:val="636" w:hRule="atLeast"/>
          <w:jc w:val="center"/>
        </w:trPr>
        <w:tc>
          <w:tcPr>
            <w:tcW w:w="367" w:type="dxa"/>
            <w:tcBorders>
              <w:top w:val="single" w:color="auto" w:sz="4" w:space="0"/>
              <w:left w:val="single" w:color="000000" w:sz="4" w:space="0"/>
              <w:bottom w:val="single" w:color="000000" w:sz="4" w:space="0"/>
              <w:right w:val="single" w:color="000000" w:sz="4" w:space="0"/>
            </w:tcBorders>
            <w:shd w:val="clear" w:color="auto" w:fill="auto"/>
            <w:vAlign w:val="center"/>
          </w:tcPr>
          <w:p>
            <w:pPr>
              <w:pStyle w:val="3"/>
              <w:spacing w:after="0" w:line="300" w:lineRule="exact"/>
              <w:jc w:val="center"/>
              <w:rPr>
                <w:sz w:val="20"/>
                <w:szCs w:val="20"/>
              </w:rPr>
            </w:pPr>
            <w:r>
              <w:rPr>
                <w:rFonts w:hint="eastAsia"/>
                <w:sz w:val="20"/>
                <w:szCs w:val="20"/>
              </w:rPr>
              <w:t>序号</w:t>
            </w:r>
          </w:p>
        </w:tc>
        <w:tc>
          <w:tcPr>
            <w:tcW w:w="1168" w:type="dxa"/>
            <w:tcBorders>
              <w:top w:val="single" w:color="auto" w:sz="4" w:space="0"/>
              <w:left w:val="single" w:color="000000" w:sz="4" w:space="0"/>
              <w:bottom w:val="single" w:color="000000" w:sz="4" w:space="0"/>
              <w:right w:val="single" w:color="000000" w:sz="4" w:space="0"/>
            </w:tcBorders>
            <w:shd w:val="clear" w:color="auto" w:fill="auto"/>
            <w:vAlign w:val="center"/>
          </w:tcPr>
          <w:p>
            <w:pPr>
              <w:pStyle w:val="3"/>
              <w:spacing w:after="0" w:line="240" w:lineRule="exact"/>
              <w:jc w:val="center"/>
              <w:rPr>
                <w:sz w:val="20"/>
                <w:szCs w:val="20"/>
              </w:rPr>
            </w:pPr>
            <w:r>
              <w:rPr>
                <w:rFonts w:hint="eastAsia"/>
                <w:sz w:val="20"/>
                <w:szCs w:val="20"/>
              </w:rPr>
              <w:t>举报地点</w:t>
            </w:r>
          </w:p>
        </w:tc>
        <w:tc>
          <w:tcPr>
            <w:tcW w:w="1879" w:type="dxa"/>
            <w:tcBorders>
              <w:top w:val="single" w:color="auto" w:sz="4" w:space="0"/>
              <w:left w:val="single" w:color="000000" w:sz="4" w:space="0"/>
              <w:bottom w:val="single" w:color="000000" w:sz="4" w:space="0"/>
              <w:right w:val="single" w:color="000000" w:sz="4" w:space="0"/>
            </w:tcBorders>
            <w:shd w:val="clear" w:color="auto" w:fill="auto"/>
            <w:vAlign w:val="center"/>
          </w:tcPr>
          <w:p>
            <w:pPr>
              <w:pStyle w:val="3"/>
              <w:spacing w:after="0" w:line="240" w:lineRule="exact"/>
              <w:jc w:val="center"/>
              <w:rPr>
                <w:sz w:val="20"/>
                <w:szCs w:val="20"/>
              </w:rPr>
            </w:pPr>
            <w:r>
              <w:rPr>
                <w:rFonts w:hint="eastAsia"/>
                <w:sz w:val="20"/>
                <w:szCs w:val="20"/>
              </w:rPr>
              <w:t>受理编号</w:t>
            </w:r>
          </w:p>
        </w:tc>
        <w:tc>
          <w:tcPr>
            <w:tcW w:w="5658" w:type="dxa"/>
            <w:tcBorders>
              <w:top w:val="single" w:color="auto" w:sz="4" w:space="0"/>
              <w:left w:val="single" w:color="000000" w:sz="4" w:space="0"/>
              <w:bottom w:val="single" w:color="000000" w:sz="4" w:space="0"/>
              <w:right w:val="single" w:color="000000" w:sz="4" w:space="0"/>
            </w:tcBorders>
            <w:shd w:val="clear" w:color="auto" w:fill="auto"/>
            <w:vAlign w:val="center"/>
          </w:tcPr>
          <w:p>
            <w:pPr>
              <w:pStyle w:val="3"/>
              <w:spacing w:after="0" w:line="240" w:lineRule="exact"/>
              <w:jc w:val="center"/>
              <w:rPr>
                <w:sz w:val="20"/>
                <w:szCs w:val="20"/>
              </w:rPr>
            </w:pPr>
            <w:r>
              <w:rPr>
                <w:rFonts w:hint="eastAsia"/>
                <w:sz w:val="20"/>
                <w:szCs w:val="20"/>
              </w:rPr>
              <w:t>举报内容</w:t>
            </w:r>
          </w:p>
        </w:tc>
        <w:tc>
          <w:tcPr>
            <w:tcW w:w="1038" w:type="dxa"/>
            <w:tcBorders>
              <w:top w:val="single" w:color="auto" w:sz="4" w:space="0"/>
              <w:left w:val="single" w:color="000000" w:sz="4" w:space="0"/>
              <w:bottom w:val="single" w:color="000000" w:sz="4" w:space="0"/>
              <w:right w:val="single" w:color="000000" w:sz="4" w:space="0"/>
            </w:tcBorders>
            <w:shd w:val="clear" w:color="auto" w:fill="auto"/>
            <w:vAlign w:val="center"/>
          </w:tcPr>
          <w:p>
            <w:pPr>
              <w:pStyle w:val="2"/>
              <w:spacing w:after="0" w:line="240" w:lineRule="exact"/>
              <w:jc w:val="center"/>
              <w:rPr>
                <w:sz w:val="20"/>
                <w:szCs w:val="20"/>
              </w:rPr>
            </w:pPr>
            <w:r>
              <w:rPr>
                <w:rFonts w:hint="eastAsia"/>
                <w:sz w:val="20"/>
                <w:szCs w:val="20"/>
              </w:rPr>
              <w:t>污染类型</w:t>
            </w:r>
          </w:p>
        </w:tc>
        <w:tc>
          <w:tcPr>
            <w:tcW w:w="550" w:type="dxa"/>
            <w:tcBorders>
              <w:top w:val="single" w:color="auto" w:sz="4" w:space="0"/>
              <w:left w:val="single" w:color="000000" w:sz="4" w:space="0"/>
              <w:bottom w:val="single" w:color="000000" w:sz="4" w:space="0"/>
              <w:right w:val="single" w:color="000000" w:sz="4" w:space="0"/>
            </w:tcBorders>
            <w:shd w:val="clear" w:color="auto" w:fill="auto"/>
            <w:vAlign w:val="center"/>
          </w:tcPr>
          <w:p>
            <w:pPr>
              <w:pStyle w:val="2"/>
              <w:spacing w:after="0" w:line="240" w:lineRule="exact"/>
              <w:jc w:val="center"/>
              <w:rPr>
                <w:sz w:val="20"/>
                <w:szCs w:val="20"/>
              </w:rPr>
            </w:pPr>
            <w:r>
              <w:rPr>
                <w:rFonts w:hint="eastAsia"/>
                <w:sz w:val="20"/>
                <w:szCs w:val="20"/>
              </w:rPr>
              <w:t>重点关注</w:t>
            </w:r>
          </w:p>
        </w:tc>
        <w:tc>
          <w:tcPr>
            <w:tcW w:w="1372" w:type="dxa"/>
            <w:tcBorders>
              <w:top w:val="single" w:color="auto" w:sz="4" w:space="0"/>
              <w:left w:val="single" w:color="000000" w:sz="4" w:space="0"/>
              <w:bottom w:val="single" w:color="000000" w:sz="4" w:space="0"/>
              <w:right w:val="single" w:color="000000" w:sz="4" w:space="0"/>
            </w:tcBorders>
            <w:shd w:val="clear" w:color="auto" w:fill="auto"/>
            <w:vAlign w:val="center"/>
          </w:tcPr>
          <w:p>
            <w:pPr>
              <w:pStyle w:val="2"/>
              <w:spacing w:after="0" w:line="300" w:lineRule="exact"/>
              <w:jc w:val="center"/>
              <w:rPr>
                <w:sz w:val="20"/>
                <w:szCs w:val="20"/>
              </w:rPr>
            </w:pPr>
            <w:r>
              <w:rPr>
                <w:rFonts w:hint="eastAsia"/>
                <w:sz w:val="20"/>
                <w:szCs w:val="20"/>
              </w:rPr>
              <w:t>主办单位</w:t>
            </w:r>
          </w:p>
        </w:tc>
        <w:tc>
          <w:tcPr>
            <w:tcW w:w="1688" w:type="dxa"/>
            <w:tcBorders>
              <w:top w:val="single" w:color="auto" w:sz="4" w:space="0"/>
              <w:left w:val="single" w:color="000000" w:sz="4" w:space="0"/>
              <w:bottom w:val="single" w:color="000000" w:sz="4" w:space="0"/>
              <w:right w:val="single" w:color="000000" w:sz="4" w:space="0"/>
            </w:tcBorders>
            <w:shd w:val="clear" w:color="auto" w:fill="auto"/>
            <w:vAlign w:val="center"/>
          </w:tcPr>
          <w:p>
            <w:pPr>
              <w:pStyle w:val="2"/>
              <w:spacing w:after="0" w:line="300" w:lineRule="exact"/>
              <w:jc w:val="center"/>
              <w:rPr>
                <w:sz w:val="20"/>
                <w:szCs w:val="20"/>
              </w:rPr>
            </w:pPr>
            <w:r>
              <w:rPr>
                <w:rFonts w:hint="eastAsia"/>
                <w:sz w:val="20"/>
                <w:szCs w:val="20"/>
              </w:rPr>
              <w:t>督办（配合）单位</w:t>
            </w:r>
          </w:p>
        </w:tc>
      </w:tr>
      <w:tr>
        <w:tblPrEx>
          <w:tblCellMar>
            <w:top w:w="0" w:type="dxa"/>
            <w:left w:w="0" w:type="dxa"/>
            <w:bottom w:w="0" w:type="dxa"/>
            <w:right w:w="0" w:type="dxa"/>
          </w:tblCellMar>
        </w:tblPrEx>
        <w:trPr>
          <w:trHeight w:val="497" w:hRule="atLeast"/>
          <w:jc w:val="center"/>
        </w:trPr>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after="0" w:line="240" w:lineRule="exact"/>
              <w:jc w:val="center"/>
              <w:rPr>
                <w:rFonts w:ascii="宋体" w:hAnsi="宋体" w:eastAsia="宋体" w:cs="宋体"/>
                <w:sz w:val="20"/>
                <w:szCs w:val="20"/>
              </w:rPr>
            </w:pPr>
            <w:r>
              <w:rPr>
                <w:rFonts w:hint="eastAsia" w:ascii="宋体" w:hAnsi="宋体" w:eastAsia="宋体" w:cs="宋体"/>
                <w:sz w:val="20"/>
                <w:szCs w:val="20"/>
              </w:rPr>
              <w:t>15</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ascii="宋体" w:hAnsi="宋体" w:eastAsia="宋体" w:cs="宋体"/>
                <w:sz w:val="20"/>
                <w:szCs w:val="20"/>
              </w:rPr>
            </w:pPr>
            <w:r>
              <w:rPr>
                <w:rFonts w:ascii="Arial" w:hAnsi="Arial" w:eastAsia="宋体" w:cs="Arial"/>
                <w:color w:val="000000"/>
                <w:sz w:val="20"/>
                <w:szCs w:val="20"/>
              </w:rPr>
              <w:t>雨花街道时代俊园小区渔博路</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ascii="宋体" w:hAnsi="宋体" w:eastAsia="宋体" w:cs="宋体"/>
                <w:sz w:val="20"/>
                <w:szCs w:val="20"/>
              </w:rPr>
            </w:pPr>
            <w:r>
              <w:rPr>
                <w:rFonts w:ascii="Arial" w:hAnsi="Arial" w:eastAsia="宋体" w:cs="Arial"/>
                <w:color w:val="000000"/>
                <w:sz w:val="20"/>
                <w:szCs w:val="20"/>
              </w:rPr>
              <w:t>D2YN202104250027</w:t>
            </w:r>
          </w:p>
        </w:tc>
        <w:tc>
          <w:tcPr>
            <w:tcW w:w="565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ascii="宋体" w:hAnsi="宋体" w:eastAsia="宋体" w:cs="宋体"/>
                <w:sz w:val="20"/>
                <w:szCs w:val="20"/>
              </w:rPr>
            </w:pPr>
            <w:r>
              <w:rPr>
                <w:rFonts w:ascii="Arial" w:hAnsi="Arial" w:eastAsia="宋体" w:cs="Arial"/>
                <w:color w:val="000000"/>
                <w:sz w:val="20"/>
                <w:szCs w:val="20"/>
              </w:rPr>
              <w:t>昆明市呈贡区雨花街道时代俊园小区附近渔博路夜间大车通行噪音扰民。</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ascii="宋体" w:hAnsi="宋体" w:eastAsia="宋体" w:cs="宋体"/>
                <w:sz w:val="20"/>
                <w:szCs w:val="20"/>
              </w:rPr>
            </w:pPr>
            <w:r>
              <w:rPr>
                <w:rFonts w:ascii="Arial" w:hAnsi="Arial" w:eastAsia="宋体" w:cs="Arial"/>
                <w:color w:val="000000"/>
                <w:sz w:val="20"/>
                <w:szCs w:val="20"/>
              </w:rPr>
              <w:t>噪音</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jc w:val="center"/>
              <w:rPr>
                <w:rFonts w:ascii="宋体" w:hAnsi="宋体" w:eastAsia="宋体" w:cs="宋体"/>
                <w:sz w:val="20"/>
                <w:szCs w:val="20"/>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after="0" w:line="240" w:lineRule="exact"/>
              <w:jc w:val="center"/>
              <w:rPr>
                <w:rFonts w:ascii="宋体" w:hAnsi="宋体" w:eastAsia="宋体" w:cs="宋体"/>
                <w:sz w:val="20"/>
                <w:szCs w:val="20"/>
              </w:rPr>
            </w:pPr>
            <w:r>
              <w:rPr>
                <w:rFonts w:hint="eastAsia" w:ascii="宋体" w:hAnsi="宋体" w:eastAsia="宋体" w:cs="宋体"/>
                <w:sz w:val="20"/>
                <w:szCs w:val="20"/>
              </w:rPr>
              <w:t>呈贡区政府</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after="0" w:line="240" w:lineRule="exact"/>
              <w:jc w:val="center"/>
              <w:rPr>
                <w:rFonts w:ascii="宋体" w:hAnsi="宋体" w:eastAsia="宋体" w:cs="宋体"/>
                <w:sz w:val="20"/>
                <w:szCs w:val="20"/>
              </w:rPr>
            </w:pPr>
            <w:r>
              <w:rPr>
                <w:rFonts w:hint="eastAsia" w:ascii="宋体" w:hAnsi="宋体" w:eastAsia="宋体" w:cs="宋体"/>
                <w:sz w:val="20"/>
                <w:szCs w:val="20"/>
              </w:rPr>
              <w:t>市住房城乡建设局</w:t>
            </w:r>
          </w:p>
        </w:tc>
      </w:tr>
    </w:tbl>
    <w:p/>
    <w:sectPr>
      <w:headerReference r:id="rId4" w:type="default"/>
      <w:footerReference r:id="rId5" w:type="default"/>
      <w:footerReference r:id="rId6" w:type="even"/>
      <w:pgSz w:w="16838" w:h="11906" w:orient="landscape"/>
      <w:pgMar w:top="1134" w:right="1531" w:bottom="1701" w:left="1531" w:header="851" w:footer="992" w:gutter="0"/>
      <w:pgNumType w:fmt="numberInDash"/>
      <w:cols w:space="720" w:num="1"/>
      <w:docGrid w:type="lines" w:linePitch="30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Style w:val="8"/>
                              <w:rFonts w:ascii="新宋体" w:hAnsi="新宋体" w:eastAsia="新宋体"/>
                              <w:sz w:val="28"/>
                              <w:szCs w:val="28"/>
                            </w:rPr>
                          </w:pPr>
                          <w:r>
                            <w:rPr>
                              <w:rFonts w:ascii="新宋体" w:hAnsi="新宋体" w:eastAsia="新宋体"/>
                              <w:sz w:val="28"/>
                              <w:szCs w:val="28"/>
                            </w:rPr>
                            <w:fldChar w:fldCharType="begin"/>
                          </w:r>
                          <w:r>
                            <w:rPr>
                              <w:rStyle w:val="8"/>
                              <w:rFonts w:ascii="新宋体" w:hAnsi="新宋体" w:eastAsia="新宋体"/>
                              <w:sz w:val="28"/>
                              <w:szCs w:val="28"/>
                            </w:rPr>
                            <w:instrText xml:space="preserve">PAGE  </w:instrText>
                          </w:r>
                          <w:r>
                            <w:rPr>
                              <w:rFonts w:ascii="新宋体" w:hAnsi="新宋体" w:eastAsia="新宋体"/>
                              <w:sz w:val="28"/>
                              <w:szCs w:val="28"/>
                            </w:rPr>
                            <w:fldChar w:fldCharType="separate"/>
                          </w:r>
                          <w:r>
                            <w:rPr>
                              <w:rStyle w:val="8"/>
                              <w:rFonts w:ascii="新宋体" w:hAnsi="新宋体" w:eastAsia="新宋体"/>
                              <w:sz w:val="28"/>
                              <w:szCs w:val="28"/>
                            </w:rPr>
                            <w:t>- 9 -</w:t>
                          </w:r>
                          <w:r>
                            <w:rPr>
                              <w:rFonts w:ascii="新宋体" w:hAnsi="新宋体" w:eastAsia="新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ZerI4AgAAb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Vl6sjgCAABvBAAADgAAAAAAAAABACAAAAAfAQAAZHJzL2Uyb0RvYy54&#10;bWxQSwUGAAAAAAYABgBZAQAAyQUAAAAA&#10;">
              <v:fill on="f" focussize="0,0"/>
              <v:stroke on="f" weight="0.5pt"/>
              <v:imagedata o:title=""/>
              <o:lock v:ext="edit" aspectratio="f"/>
              <v:textbox inset="0mm,0mm,0mm,0mm" style="mso-fit-shape-to-text:t;">
                <w:txbxContent>
                  <w:p>
                    <w:pPr>
                      <w:pStyle w:val="4"/>
                      <w:rPr>
                        <w:rStyle w:val="8"/>
                        <w:rFonts w:ascii="新宋体" w:hAnsi="新宋体" w:eastAsia="新宋体"/>
                        <w:sz w:val="28"/>
                        <w:szCs w:val="28"/>
                      </w:rPr>
                    </w:pPr>
                    <w:r>
                      <w:rPr>
                        <w:rFonts w:ascii="新宋体" w:hAnsi="新宋体" w:eastAsia="新宋体"/>
                        <w:sz w:val="28"/>
                        <w:szCs w:val="28"/>
                      </w:rPr>
                      <w:fldChar w:fldCharType="begin"/>
                    </w:r>
                    <w:r>
                      <w:rPr>
                        <w:rStyle w:val="8"/>
                        <w:rFonts w:ascii="新宋体" w:hAnsi="新宋体" w:eastAsia="新宋体"/>
                        <w:sz w:val="28"/>
                        <w:szCs w:val="28"/>
                      </w:rPr>
                      <w:instrText xml:space="preserve">PAGE  </w:instrText>
                    </w:r>
                    <w:r>
                      <w:rPr>
                        <w:rFonts w:ascii="新宋体" w:hAnsi="新宋体" w:eastAsia="新宋体"/>
                        <w:sz w:val="28"/>
                        <w:szCs w:val="28"/>
                      </w:rPr>
                      <w:fldChar w:fldCharType="separate"/>
                    </w:r>
                    <w:r>
                      <w:rPr>
                        <w:rStyle w:val="8"/>
                        <w:rFonts w:ascii="新宋体" w:hAnsi="新宋体" w:eastAsia="新宋体"/>
                        <w:sz w:val="28"/>
                        <w:szCs w:val="28"/>
                      </w:rPr>
                      <w:t>- 9 -</w:t>
                    </w:r>
                    <w:r>
                      <w:rPr>
                        <w:rFonts w:ascii="新宋体" w:hAnsi="新宋体" w:eastAsia="新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fldChar w:fldCharType="begin"/>
    </w:r>
    <w:r>
      <w:rPr>
        <w:rStyle w:val="8"/>
      </w:rPr>
      <w:instrText xml:space="preserve">PAGE  </w:instrText>
    </w:r>
    <w:r>
      <w:fldChar w:fldCharType="end"/>
    </w:r>
  </w:p>
  <w:p>
    <w:pPr>
      <w:pStyle w:val="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B1163E"/>
    <w:rsid w:val="00B51D44"/>
    <w:rsid w:val="0C22387B"/>
    <w:rsid w:val="0D080D2F"/>
    <w:rsid w:val="11485735"/>
    <w:rsid w:val="1D095573"/>
    <w:rsid w:val="27B1163E"/>
    <w:rsid w:val="307472D4"/>
    <w:rsid w:val="34E961FD"/>
    <w:rsid w:val="4AA933B5"/>
    <w:rsid w:val="553920BD"/>
    <w:rsid w:val="63D358D8"/>
    <w:rsid w:val="6FFA5D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2">
    <w:name w:val="heading 8"/>
    <w:basedOn w:val="1"/>
    <w:next w:val="1"/>
    <w:unhideWhenUsed/>
    <w:qFormat/>
    <w:uiPriority w:val="0"/>
    <w:pPr>
      <w:keepNext/>
      <w:keepLines/>
      <w:spacing w:line="317" w:lineRule="auto"/>
      <w:outlineLvl w:val="7"/>
    </w:pPr>
    <w:rPr>
      <w:rFonts w:ascii="Arial" w:hAnsi="Arial" w:eastAsia="黑体"/>
      <w:sz w:val="24"/>
    </w:rPr>
  </w:style>
  <w:style w:type="paragraph" w:styleId="3">
    <w:name w:val="heading 9"/>
    <w:basedOn w:val="1"/>
    <w:next w:val="1"/>
    <w:unhideWhenUsed/>
    <w:qFormat/>
    <w:uiPriority w:val="0"/>
    <w:pPr>
      <w:keepNext/>
      <w:keepLines/>
      <w:spacing w:line="317" w:lineRule="auto"/>
      <w:outlineLvl w:val="8"/>
    </w:pPr>
    <w:rPr>
      <w:rFonts w:ascii="Arial" w:hAnsi="Arial" w:eastAsia="黑体"/>
      <w:sz w:val="21"/>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unhideWhenUsed/>
    <w:qFormat/>
    <w:uiPriority w:val="0"/>
    <w:pPr>
      <w:tabs>
        <w:tab w:val="center" w:pos="4153"/>
        <w:tab w:val="right" w:pos="8306"/>
      </w:tabs>
    </w:pPr>
    <w:rPr>
      <w:sz w:val="18"/>
      <w:szCs w:val="18"/>
    </w:rPr>
  </w:style>
  <w:style w:type="paragraph" w:styleId="5">
    <w:name w:val="header"/>
    <w:basedOn w:val="1"/>
    <w:unhideWhenUsed/>
    <w:qFormat/>
    <w:uiPriority w:val="0"/>
    <w:pPr>
      <w:pBdr>
        <w:bottom w:val="single" w:color="auto" w:sz="6" w:space="1"/>
      </w:pBdr>
      <w:tabs>
        <w:tab w:val="center" w:pos="4153"/>
        <w:tab w:val="right" w:pos="8306"/>
      </w:tabs>
      <w:jc w:val="center"/>
    </w:pPr>
    <w:rPr>
      <w:sz w:val="18"/>
      <w:szCs w:val="18"/>
    </w:rPr>
  </w:style>
  <w:style w:type="character" w:styleId="8">
    <w:name w:val="page number"/>
    <w:basedOn w:val="7"/>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2021-04-26T08:48:00Z</dcterms:created>
  <dc:creator>Administrator</dc:creator>
  <cp:lastModifiedBy>Administrator</cp:lastModifiedBy>
  <dcterms:modified xsi:type="dcterms:W3CDTF">2021-04-26T08:55:40Z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D303B236D8904174935A155164E78DC1</vt:lpwstr>
  </property>
</Properties>
</file>