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昆明市呈贡区涉农居民创业就业培训中心关于拨付职业技能提升培训资金的公示 （第十五期）</w:t>
      </w:r>
    </w:p>
    <w:p>
      <w:pPr>
        <w:spacing w:line="540" w:lineRule="exact"/>
        <w:jc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val="en-US" w:eastAsia="zh-CN"/>
        </w:rPr>
        <w:t>按照《云南省财政厅 云南省人力资源和社会保障厅关于印发云南省职业技能提升行动资金管理办法的通知》</w:t>
      </w:r>
      <w:r>
        <w:rPr>
          <w:rFonts w:hint="eastAsia" w:ascii="仿宋_GB2312" w:hAnsi="仿宋_GB2312" w:eastAsia="仿宋_GB2312" w:cs="仿宋_GB2312"/>
          <w:sz w:val="32"/>
          <w:szCs w:val="32"/>
        </w:rPr>
        <w:t>（云财规〔201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云南省人力资源和社会保障厅 云南省财政厅关于发布云南省2020年度职业技能培训创业培训补贴标准目录的通知》</w:t>
      </w:r>
      <w:r>
        <w:rPr>
          <w:rFonts w:hint="eastAsia" w:ascii="仿宋_GB2312" w:hAnsi="仿宋_GB2312" w:eastAsia="仿宋_GB2312" w:cs="仿宋_GB2312"/>
          <w:sz w:val="32"/>
          <w:szCs w:val="32"/>
        </w:rPr>
        <w:t>（云</w:t>
      </w:r>
      <w:r>
        <w:rPr>
          <w:rFonts w:hint="eastAsia" w:ascii="仿宋_GB2312" w:hAnsi="仿宋_GB2312" w:eastAsia="仿宋_GB2312" w:cs="仿宋_GB2312"/>
          <w:sz w:val="32"/>
          <w:szCs w:val="32"/>
          <w:lang w:eastAsia="zh-CN"/>
        </w:rPr>
        <w:t>人社通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、《昆明市人民政府办公室关于印发昆明市职业技能提升行动实施办法（</w:t>
      </w:r>
      <w:r>
        <w:rPr>
          <w:rFonts w:hint="eastAsia" w:ascii="仿宋_GB2312" w:hAnsi="仿宋_GB2312" w:eastAsia="仿宋_GB2312" w:cs="仿宋_GB2312"/>
          <w:sz w:val="32"/>
          <w:szCs w:val="32"/>
          <w:lang w:val="en-US" w:eastAsia="zh-CN"/>
        </w:rPr>
        <w:t>2019-2021年</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昆政办</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要求，呈贡区涉农居民创业就业培训中心组织开展了职业技能提升培训，并对培训台账进行审核，</w:t>
      </w:r>
      <w:r>
        <w:rPr>
          <w:rFonts w:hint="eastAsia" w:ascii="仿宋_GB2312" w:hAnsi="仿宋_GB2312" w:eastAsia="仿宋_GB2312" w:cs="仿宋_GB2312"/>
          <w:sz w:val="32"/>
          <w:szCs w:val="32"/>
          <w:lang w:val="en-US" w:eastAsia="zh-CN"/>
        </w:rPr>
        <w:t>2020年9月18日至10月20日，符合拨付资金条件人数为1376人，共计需拨付培训补贴资金为1473580元，培训生活补贴54415元，</w:t>
      </w:r>
      <w:r>
        <w:rPr>
          <w:rFonts w:hint="eastAsia" w:ascii="仿宋_GB2312" w:hAnsi="仿宋_GB2312" w:eastAsia="仿宋_GB2312" w:cs="仿宋_GB2312"/>
          <w:kern w:val="0"/>
          <w:sz w:val="32"/>
          <w:szCs w:val="32"/>
          <w:lang w:eastAsia="zh-CN"/>
        </w:rPr>
        <w:t>现将呈贡区</w:t>
      </w:r>
      <w:r>
        <w:rPr>
          <w:rFonts w:hint="eastAsia" w:ascii="仿宋_GB2312" w:hAnsi="仿宋_GB2312" w:eastAsia="仿宋_GB2312" w:cs="仿宋_GB2312"/>
          <w:kern w:val="0"/>
          <w:sz w:val="32"/>
          <w:szCs w:val="32"/>
          <w:lang w:val="en-US" w:eastAsia="zh-CN"/>
        </w:rPr>
        <w:t>2020年职业技能提升培训资金拨付情况予以公示。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在公示期间如有异议可通过电话或到受理单位当面举报，</w:t>
      </w:r>
      <w:r>
        <w:rPr>
          <w:rFonts w:hint="eastAsia" w:ascii="仿宋_GB2312" w:hAnsi="仿宋_GB2312" w:eastAsia="仿宋_GB2312" w:cs="仿宋_GB2312"/>
          <w:kern w:val="0"/>
          <w:sz w:val="32"/>
          <w:szCs w:val="32"/>
        </w:rPr>
        <w:t>举报人信息将受到严格保护。</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公示时间：20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26</w:t>
      </w:r>
      <w:r>
        <w:rPr>
          <w:rFonts w:hint="eastAsia" w:ascii="仿宋_GB2312" w:hAnsi="仿宋_GB2312" w:eastAsia="仿宋_GB2312" w:cs="仿宋_GB2312"/>
          <w:kern w:val="0"/>
          <w:sz w:val="32"/>
          <w:szCs w:val="32"/>
        </w:rPr>
        <w:t>日至20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30</w:t>
      </w:r>
      <w:bookmarkStart w:id="0" w:name="_GoBack"/>
      <w:bookmarkEnd w:id="0"/>
      <w:r>
        <w:rPr>
          <w:rFonts w:hint="eastAsia" w:ascii="仿宋_GB2312" w:hAnsi="仿宋_GB2312" w:eastAsia="仿宋_GB2312" w:cs="仿宋_GB2312"/>
          <w:kern w:val="0"/>
          <w:sz w:val="32"/>
          <w:szCs w:val="32"/>
        </w:rPr>
        <w:t>日</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受理单位：昆明市呈贡区人力资源</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社会保障局</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受理电话：</w:t>
      </w:r>
      <w:r>
        <w:rPr>
          <w:rFonts w:hint="eastAsia" w:ascii="仿宋_GB2312" w:hAnsi="仿宋_GB2312" w:eastAsia="仿宋_GB2312" w:cs="仿宋_GB2312"/>
          <w:kern w:val="0"/>
          <w:sz w:val="32"/>
          <w:szCs w:val="32"/>
          <w:lang w:val="en-US" w:eastAsia="zh-CN"/>
        </w:rPr>
        <w:t>0871-</w:t>
      </w:r>
      <w:r>
        <w:rPr>
          <w:rFonts w:hint="eastAsia" w:ascii="仿宋_GB2312" w:hAnsi="仿宋_GB2312" w:eastAsia="仿宋_GB2312" w:cs="仿宋_GB2312"/>
          <w:kern w:val="0"/>
          <w:sz w:val="32"/>
          <w:szCs w:val="32"/>
        </w:rPr>
        <w:t>67477084</w:t>
      </w:r>
    </w:p>
    <w:p>
      <w:pPr>
        <w:keepNext w:val="0"/>
        <w:keepLines w:val="0"/>
        <w:pageBreakBefore w:val="0"/>
        <w:widowControl w:val="0"/>
        <w:kinsoku/>
        <w:wordWrap/>
        <w:overflowPunct/>
        <w:topLinePunct w:val="0"/>
        <w:autoSpaceDE/>
        <w:autoSpaceDN/>
        <w:bidi w:val="0"/>
        <w:adjustRightInd/>
        <w:snapToGrid/>
        <w:spacing w:before="313" w:beforeLines="100" w:line="560" w:lineRule="exact"/>
        <w:ind w:left="1598" w:leftChars="304" w:hanging="960" w:hanging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附件：呈贡区2020年职业技能提升培训补贴拨付情况表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0A413B"/>
    <w:rsid w:val="098C5D4C"/>
    <w:rsid w:val="0DFA7968"/>
    <w:rsid w:val="0E53434C"/>
    <w:rsid w:val="14C87D6B"/>
    <w:rsid w:val="1F0A413B"/>
    <w:rsid w:val="28876DAD"/>
    <w:rsid w:val="2F36247F"/>
    <w:rsid w:val="2F5670AA"/>
    <w:rsid w:val="358C7F8E"/>
    <w:rsid w:val="40787093"/>
    <w:rsid w:val="46EB3D2B"/>
    <w:rsid w:val="47543ADC"/>
    <w:rsid w:val="4EFD5E67"/>
    <w:rsid w:val="545B013D"/>
    <w:rsid w:val="583701C0"/>
    <w:rsid w:val="5B8766CF"/>
    <w:rsid w:val="61F0097A"/>
    <w:rsid w:val="7F007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昆明市呈贡区党政机关单位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2020-05-08T02:40:00Z</dcterms:created>
  <dc:creator>嘟嘟</dc:creator>
  <cp:lastModifiedBy>嘟嘟</cp:lastModifiedBy>
  <cp:lastPrinted>2020-10-20T02:39:00Z</cp:lastPrinted>
  <dcterms:modified xsi:type="dcterms:W3CDTF">2020-10-23T07:52:45Z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