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5E" w:rsidRDefault="0038505E">
      <w:pPr>
        <w:pStyle w:val="1"/>
        <w:ind w:left="480" w:firstLineChars="0" w:firstLine="0"/>
        <w:jc w:val="center"/>
        <w:rPr>
          <w:rFonts w:ascii="方正小标宋_GBK" w:eastAsia="方正小标宋_GBK" w:hAnsi="方正小标宋_GBK" w:cs="方正小标宋_GBK"/>
          <w:sz w:val="36"/>
          <w:szCs w:val="36"/>
        </w:rPr>
      </w:pPr>
    </w:p>
    <w:p w:rsidR="00AC381F" w:rsidRDefault="005A19B7">
      <w:pPr>
        <w:pStyle w:val="1"/>
        <w:ind w:left="480" w:firstLineChars="0" w:firstLine="0"/>
        <w:jc w:val="center"/>
        <w:rPr>
          <w:rFonts w:ascii="方正小标宋简体" w:eastAsia="方正小标宋简体" w:hAnsiTheme="minorEastAsia" w:cs="方正小标宋_GBK"/>
          <w:sz w:val="72"/>
          <w:szCs w:val="72"/>
        </w:rPr>
      </w:pPr>
      <w:r>
        <w:rPr>
          <w:rFonts w:ascii="方正小标宋简体" w:eastAsia="方正小标宋简体" w:hAnsiTheme="minorEastAsia" w:cs="方正小标宋_GBK" w:hint="eastAsia"/>
          <w:sz w:val="72"/>
          <w:szCs w:val="72"/>
        </w:rPr>
        <w:t>昆明市</w:t>
      </w:r>
      <w:r w:rsidR="00D561D0">
        <w:rPr>
          <w:rFonts w:ascii="方正小标宋简体" w:eastAsia="方正小标宋简体" w:hAnsiTheme="minorEastAsia" w:cs="方正小标宋_GBK" w:hint="eastAsia"/>
          <w:sz w:val="72"/>
          <w:szCs w:val="72"/>
        </w:rPr>
        <w:t>呈贡区</w:t>
      </w:r>
    </w:p>
    <w:p w:rsidR="0038505E" w:rsidRDefault="005A19B7">
      <w:pPr>
        <w:pStyle w:val="1"/>
        <w:ind w:left="480" w:firstLineChars="0" w:firstLine="0"/>
        <w:jc w:val="center"/>
        <w:rPr>
          <w:rFonts w:ascii="方正小标宋简体" w:eastAsia="方正小标宋简体" w:hAnsiTheme="minorEastAsia" w:cs="方正小标宋_GBK"/>
          <w:sz w:val="72"/>
          <w:szCs w:val="72"/>
        </w:rPr>
      </w:pPr>
      <w:r>
        <w:rPr>
          <w:rFonts w:ascii="方正小标宋简体" w:eastAsia="方正小标宋简体" w:hAnsiTheme="minorEastAsia" w:cs="方正小标宋_GBK" w:hint="eastAsia"/>
          <w:sz w:val="72"/>
          <w:szCs w:val="72"/>
        </w:rPr>
        <w:t>竣工验收阶段</w:t>
      </w:r>
    </w:p>
    <w:p w:rsidR="0038505E" w:rsidRDefault="0038505E">
      <w:pPr>
        <w:pStyle w:val="1"/>
        <w:ind w:firstLineChars="0" w:firstLine="0"/>
        <w:rPr>
          <w:rFonts w:ascii="方正小标宋简体" w:eastAsia="方正小标宋简体" w:hAnsiTheme="minorEastAsia" w:cs="方正小标宋_GBK"/>
          <w:sz w:val="72"/>
          <w:szCs w:val="72"/>
        </w:rPr>
      </w:pPr>
    </w:p>
    <w:p w:rsidR="0038505E" w:rsidRDefault="005A19B7">
      <w:pPr>
        <w:pStyle w:val="1"/>
        <w:ind w:left="480" w:firstLineChars="0" w:firstLine="0"/>
        <w:jc w:val="center"/>
        <w:rPr>
          <w:rFonts w:ascii="方正小标宋简体" w:eastAsia="方正小标宋简体" w:hAnsiTheme="minorEastAsia" w:cs="方正小标宋_GBK"/>
          <w:sz w:val="72"/>
          <w:szCs w:val="72"/>
        </w:rPr>
      </w:pPr>
      <w:r>
        <w:rPr>
          <w:rFonts w:ascii="方正小标宋简体" w:eastAsia="方正小标宋简体" w:hAnsiTheme="minorEastAsia" w:cs="方正小标宋_GBK" w:hint="eastAsia"/>
          <w:sz w:val="72"/>
          <w:szCs w:val="72"/>
        </w:rPr>
        <w:t>办</w:t>
      </w:r>
    </w:p>
    <w:p w:rsidR="0038505E" w:rsidRDefault="005A19B7">
      <w:pPr>
        <w:pStyle w:val="1"/>
        <w:ind w:left="480" w:firstLineChars="0" w:firstLine="0"/>
        <w:jc w:val="center"/>
        <w:rPr>
          <w:rFonts w:ascii="方正小标宋简体" w:eastAsia="方正小标宋简体" w:hAnsiTheme="minorEastAsia" w:cs="方正小标宋_GBK"/>
          <w:sz w:val="72"/>
          <w:szCs w:val="72"/>
        </w:rPr>
      </w:pPr>
      <w:r>
        <w:rPr>
          <w:rFonts w:ascii="方正小标宋简体" w:eastAsia="方正小标宋简体" w:hAnsiTheme="minorEastAsia" w:cs="方正小标宋_GBK" w:hint="eastAsia"/>
          <w:sz w:val="72"/>
          <w:szCs w:val="72"/>
        </w:rPr>
        <w:t>事</w:t>
      </w:r>
    </w:p>
    <w:p w:rsidR="0038505E" w:rsidRDefault="005A19B7">
      <w:pPr>
        <w:pStyle w:val="1"/>
        <w:ind w:left="480" w:firstLineChars="0" w:firstLine="0"/>
        <w:jc w:val="center"/>
        <w:rPr>
          <w:rFonts w:ascii="方正小标宋简体" w:eastAsia="方正小标宋简体" w:hAnsiTheme="minorEastAsia" w:cs="方正小标宋_GBK"/>
          <w:sz w:val="72"/>
          <w:szCs w:val="72"/>
        </w:rPr>
      </w:pPr>
      <w:r>
        <w:rPr>
          <w:rFonts w:ascii="方正小标宋简体" w:eastAsia="方正小标宋简体" w:hAnsiTheme="minorEastAsia" w:cs="方正小标宋_GBK" w:hint="eastAsia"/>
          <w:sz w:val="72"/>
          <w:szCs w:val="72"/>
        </w:rPr>
        <w:t>指</w:t>
      </w:r>
    </w:p>
    <w:p w:rsidR="0038505E" w:rsidRDefault="005A19B7">
      <w:pPr>
        <w:pStyle w:val="1"/>
        <w:ind w:left="480" w:firstLineChars="0" w:firstLine="0"/>
        <w:jc w:val="center"/>
        <w:rPr>
          <w:rFonts w:ascii="方正小标宋简体" w:eastAsia="方正小标宋简体" w:hAnsiTheme="minorEastAsia" w:cs="方正小标宋_GBK"/>
          <w:sz w:val="72"/>
          <w:szCs w:val="72"/>
        </w:rPr>
      </w:pPr>
      <w:r>
        <w:rPr>
          <w:rFonts w:ascii="方正小标宋简体" w:eastAsia="方正小标宋简体" w:hAnsiTheme="minorEastAsia" w:cs="方正小标宋_GBK" w:hint="eastAsia"/>
          <w:sz w:val="72"/>
          <w:szCs w:val="72"/>
        </w:rPr>
        <w:t>南</w:t>
      </w:r>
    </w:p>
    <w:p w:rsidR="0038505E" w:rsidRDefault="0038505E">
      <w:pPr>
        <w:pStyle w:val="1"/>
        <w:ind w:firstLineChars="0" w:firstLine="0"/>
        <w:rPr>
          <w:rFonts w:ascii="方正小标宋简体" w:eastAsia="方正小标宋简体" w:hAnsiTheme="minorEastAsia" w:cs="方正小标宋_GBK"/>
          <w:sz w:val="52"/>
          <w:szCs w:val="52"/>
        </w:rPr>
      </w:pPr>
    </w:p>
    <w:p w:rsidR="0038505E" w:rsidRDefault="0038505E">
      <w:pPr>
        <w:pStyle w:val="1"/>
        <w:ind w:left="480" w:firstLineChars="0" w:firstLine="0"/>
        <w:jc w:val="center"/>
        <w:rPr>
          <w:rFonts w:ascii="方正小标宋简体" w:eastAsia="方正小标宋简体" w:hAnsiTheme="minorEastAsia" w:cs="方正小标宋_GBK"/>
          <w:sz w:val="52"/>
          <w:szCs w:val="52"/>
        </w:rPr>
      </w:pPr>
    </w:p>
    <w:p w:rsidR="0038505E" w:rsidRDefault="0038505E">
      <w:pPr>
        <w:pStyle w:val="1"/>
        <w:ind w:firstLineChars="0" w:firstLine="0"/>
        <w:rPr>
          <w:rFonts w:ascii="方正小标宋简体" w:eastAsia="方正小标宋简体" w:hAnsiTheme="minorEastAsia" w:cs="方正小标宋_GBK"/>
          <w:sz w:val="52"/>
          <w:szCs w:val="52"/>
        </w:rPr>
      </w:pPr>
    </w:p>
    <w:p w:rsidR="0038505E" w:rsidRDefault="0038505E">
      <w:pPr>
        <w:pStyle w:val="1"/>
        <w:ind w:firstLineChars="0" w:firstLine="0"/>
        <w:rPr>
          <w:rFonts w:ascii="方正小标宋_GBK" w:eastAsia="方正小标宋_GBK" w:hAnsi="方正小标宋_GBK" w:cs="方正小标宋_GBK"/>
          <w:sz w:val="36"/>
          <w:szCs w:val="36"/>
        </w:rPr>
      </w:pPr>
    </w:p>
    <w:p w:rsidR="0038505E" w:rsidRDefault="005A19B7">
      <w:pPr>
        <w:pStyle w:val="1"/>
        <w:ind w:left="480"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竣工验收阶段办事指南</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一、验收事项</w:t>
      </w:r>
    </w:p>
    <w:p w:rsidR="0038505E" w:rsidRDefault="005A19B7" w:rsidP="0038505E">
      <w:pPr>
        <w:pStyle w:val="1"/>
        <w:spacing w:line="400" w:lineRule="exact"/>
        <w:ind w:firstLine="560"/>
        <w:rPr>
          <w:sz w:val="28"/>
          <w:szCs w:val="28"/>
        </w:rPr>
      </w:pPr>
      <w:r>
        <w:rPr>
          <w:rFonts w:hint="eastAsia"/>
          <w:sz w:val="28"/>
          <w:szCs w:val="28"/>
        </w:rPr>
        <w:t>建筑消防设施检测；人防工程竣工验收及验收备案；建设工程抗震设防要求竣工验收；建设工程规划核实；建设工程消防验收；房屋建筑和市政基础设施工程竣工验收备案；防雷装置竣工验收；</w:t>
      </w:r>
      <w:r w:rsidR="002A0F98">
        <w:rPr>
          <w:rFonts w:hint="eastAsia"/>
          <w:sz w:val="28"/>
          <w:szCs w:val="28"/>
        </w:rPr>
        <w:t>节水设施竣工验收</w:t>
      </w:r>
      <w:r w:rsidR="00083C21">
        <w:rPr>
          <w:rFonts w:hint="eastAsia"/>
          <w:sz w:val="28"/>
          <w:szCs w:val="28"/>
        </w:rPr>
        <w:t>（部门自验）</w:t>
      </w:r>
      <w:r w:rsidR="002A0F98">
        <w:rPr>
          <w:rFonts w:hint="eastAsia"/>
          <w:sz w:val="28"/>
          <w:szCs w:val="28"/>
        </w:rPr>
        <w:t>；城镇排水与污水处理设施竣工验收备案</w:t>
      </w:r>
      <w:r w:rsidR="00083C21">
        <w:rPr>
          <w:rFonts w:hint="eastAsia"/>
          <w:sz w:val="28"/>
          <w:szCs w:val="28"/>
        </w:rPr>
        <w:t>（部门自验）</w:t>
      </w:r>
      <w:r w:rsidR="002A0F98">
        <w:rPr>
          <w:rFonts w:hint="eastAsia"/>
          <w:sz w:val="28"/>
          <w:szCs w:val="28"/>
        </w:rPr>
        <w:t>；新改扩建项目附属绿化工程验收</w:t>
      </w:r>
      <w:r w:rsidR="00083C21">
        <w:rPr>
          <w:rFonts w:hint="eastAsia"/>
          <w:sz w:val="28"/>
          <w:szCs w:val="28"/>
        </w:rPr>
        <w:t>（部门自验）。</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二、适用范围</w:t>
      </w:r>
    </w:p>
    <w:p w:rsidR="0038505E" w:rsidRDefault="005A19B7" w:rsidP="0038505E">
      <w:pPr>
        <w:pStyle w:val="1"/>
        <w:spacing w:line="400" w:lineRule="exact"/>
        <w:ind w:firstLine="560"/>
        <w:rPr>
          <w:sz w:val="28"/>
          <w:szCs w:val="28"/>
        </w:rPr>
      </w:pPr>
      <w:r>
        <w:rPr>
          <w:sz w:val="28"/>
          <w:szCs w:val="28"/>
        </w:rPr>
        <w:t>适用范围主要包括</w:t>
      </w:r>
      <w:r w:rsidR="00083C21">
        <w:rPr>
          <w:rFonts w:hint="eastAsia"/>
          <w:sz w:val="28"/>
          <w:szCs w:val="28"/>
        </w:rPr>
        <w:t>呈贡区</w:t>
      </w:r>
      <w:r>
        <w:rPr>
          <w:sz w:val="28"/>
          <w:szCs w:val="28"/>
        </w:rPr>
        <w:t>范围内的房屋建筑和城市基础设施等工程建设项目，</w:t>
      </w:r>
      <w:r>
        <w:rPr>
          <w:rFonts w:hint="eastAsia"/>
          <w:sz w:val="28"/>
          <w:szCs w:val="28"/>
        </w:rPr>
        <w:t>不包括</w:t>
      </w:r>
      <w:r w:rsidR="00083C21">
        <w:rPr>
          <w:rFonts w:hint="eastAsia"/>
          <w:sz w:val="28"/>
          <w:szCs w:val="28"/>
        </w:rPr>
        <w:t>跨区、超高超限项目及</w:t>
      </w:r>
      <w:r>
        <w:rPr>
          <w:rFonts w:hint="eastAsia"/>
          <w:sz w:val="28"/>
          <w:szCs w:val="28"/>
        </w:rPr>
        <w:t>保密、军事、核工程以及国际金融组织、外国政府贷款项目等特殊工程和交通、水利、能源等领域的重大工程</w:t>
      </w:r>
      <w:r w:rsidR="00083C21">
        <w:rPr>
          <w:rFonts w:hint="eastAsia"/>
          <w:sz w:val="28"/>
          <w:szCs w:val="28"/>
        </w:rPr>
        <w:t>。</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三、受理机构</w:t>
      </w:r>
    </w:p>
    <w:p w:rsidR="0038505E" w:rsidRDefault="005A19B7" w:rsidP="0038505E">
      <w:pPr>
        <w:pStyle w:val="1"/>
        <w:spacing w:line="400" w:lineRule="exact"/>
        <w:ind w:firstLine="560"/>
        <w:rPr>
          <w:sz w:val="28"/>
          <w:szCs w:val="28"/>
        </w:rPr>
      </w:pPr>
      <w:r>
        <w:rPr>
          <w:rFonts w:hint="eastAsia"/>
          <w:sz w:val="28"/>
          <w:szCs w:val="28"/>
        </w:rPr>
        <w:t>牵头部门：昆明市</w:t>
      </w:r>
      <w:r w:rsidR="00097988">
        <w:rPr>
          <w:rFonts w:hint="eastAsia"/>
          <w:sz w:val="28"/>
          <w:szCs w:val="28"/>
        </w:rPr>
        <w:t>呈贡区</w:t>
      </w:r>
      <w:r>
        <w:rPr>
          <w:rFonts w:hint="eastAsia"/>
          <w:sz w:val="28"/>
          <w:szCs w:val="28"/>
        </w:rPr>
        <w:t>住房城乡建设部局</w:t>
      </w:r>
    </w:p>
    <w:p w:rsidR="0038505E" w:rsidRDefault="005A19B7" w:rsidP="0038505E">
      <w:pPr>
        <w:pStyle w:val="1"/>
        <w:spacing w:line="400" w:lineRule="exact"/>
        <w:ind w:firstLine="560"/>
        <w:rPr>
          <w:sz w:val="28"/>
          <w:szCs w:val="28"/>
        </w:rPr>
      </w:pPr>
      <w:r>
        <w:rPr>
          <w:rFonts w:hint="eastAsia"/>
          <w:sz w:val="28"/>
          <w:szCs w:val="28"/>
        </w:rPr>
        <w:t>参与部门：昆明市人防办、昆明市防震减灾局、</w:t>
      </w:r>
      <w:r w:rsidR="00097988">
        <w:rPr>
          <w:rFonts w:hint="eastAsia"/>
          <w:sz w:val="28"/>
          <w:szCs w:val="28"/>
        </w:rPr>
        <w:t>呈贡区</w:t>
      </w:r>
      <w:r>
        <w:rPr>
          <w:rFonts w:hint="eastAsia"/>
          <w:sz w:val="28"/>
          <w:szCs w:val="28"/>
        </w:rPr>
        <w:t>自然资源局、昆明市</w:t>
      </w:r>
      <w:r w:rsidR="001E6642">
        <w:rPr>
          <w:rFonts w:hint="eastAsia"/>
          <w:sz w:val="28"/>
          <w:szCs w:val="28"/>
        </w:rPr>
        <w:t>呈贡区</w:t>
      </w:r>
      <w:r>
        <w:rPr>
          <w:rFonts w:hint="eastAsia"/>
          <w:sz w:val="28"/>
          <w:szCs w:val="28"/>
        </w:rPr>
        <w:t>气象局、</w:t>
      </w:r>
      <w:r w:rsidR="00097988">
        <w:rPr>
          <w:rFonts w:hint="eastAsia"/>
          <w:sz w:val="28"/>
          <w:szCs w:val="28"/>
        </w:rPr>
        <w:t>呈贡区</w:t>
      </w:r>
      <w:r w:rsidR="002A0F98">
        <w:rPr>
          <w:rFonts w:hint="eastAsia"/>
          <w:sz w:val="28"/>
          <w:szCs w:val="28"/>
        </w:rPr>
        <w:t>城市管理局、</w:t>
      </w:r>
      <w:r w:rsidR="00097988">
        <w:rPr>
          <w:rFonts w:hint="eastAsia"/>
          <w:sz w:val="28"/>
          <w:szCs w:val="28"/>
        </w:rPr>
        <w:t>呈贡区</w:t>
      </w:r>
      <w:r w:rsidR="002A0F98">
        <w:rPr>
          <w:rFonts w:hint="eastAsia"/>
          <w:sz w:val="28"/>
          <w:szCs w:val="28"/>
        </w:rPr>
        <w:t>水</w:t>
      </w:r>
      <w:proofErr w:type="gramStart"/>
      <w:r w:rsidR="002A0F98">
        <w:rPr>
          <w:rFonts w:hint="eastAsia"/>
          <w:sz w:val="28"/>
          <w:szCs w:val="28"/>
        </w:rPr>
        <w:t>务</w:t>
      </w:r>
      <w:proofErr w:type="gramEnd"/>
      <w:r w:rsidR="002A0F98">
        <w:rPr>
          <w:rFonts w:hint="eastAsia"/>
          <w:sz w:val="28"/>
          <w:szCs w:val="28"/>
        </w:rPr>
        <w:t>局</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四、受理窗口</w:t>
      </w:r>
    </w:p>
    <w:p w:rsidR="00097988" w:rsidRPr="0075059C" w:rsidRDefault="00097988" w:rsidP="00097988">
      <w:pPr>
        <w:pStyle w:val="1"/>
        <w:spacing w:line="400" w:lineRule="exact"/>
        <w:ind w:firstLine="560"/>
        <w:jc w:val="left"/>
        <w:rPr>
          <w:sz w:val="28"/>
          <w:szCs w:val="28"/>
        </w:rPr>
      </w:pPr>
      <w:r w:rsidRPr="0075059C">
        <w:rPr>
          <w:rFonts w:hint="eastAsia"/>
          <w:sz w:val="28"/>
          <w:szCs w:val="28"/>
        </w:rPr>
        <w:t>受理地址：昆明市</w:t>
      </w:r>
      <w:r>
        <w:rPr>
          <w:rFonts w:hint="eastAsia"/>
          <w:sz w:val="28"/>
          <w:szCs w:val="28"/>
        </w:rPr>
        <w:t>呈贡区</w:t>
      </w:r>
      <w:r w:rsidRPr="0075059C">
        <w:rPr>
          <w:rFonts w:hint="eastAsia"/>
          <w:sz w:val="28"/>
          <w:szCs w:val="28"/>
        </w:rPr>
        <w:t>政务服务中心</w:t>
      </w:r>
      <w:r>
        <w:rPr>
          <w:rFonts w:hint="eastAsia"/>
          <w:sz w:val="28"/>
          <w:szCs w:val="28"/>
        </w:rPr>
        <w:t>C</w:t>
      </w:r>
      <w:r>
        <w:rPr>
          <w:rFonts w:hint="eastAsia"/>
          <w:sz w:val="28"/>
          <w:szCs w:val="28"/>
        </w:rPr>
        <w:t>区工</w:t>
      </w:r>
      <w:proofErr w:type="gramStart"/>
      <w:r>
        <w:rPr>
          <w:rFonts w:hint="eastAsia"/>
          <w:sz w:val="28"/>
          <w:szCs w:val="28"/>
        </w:rPr>
        <w:t>建综窗</w:t>
      </w:r>
      <w:proofErr w:type="gramEnd"/>
      <w:r w:rsidRPr="0075059C">
        <w:rPr>
          <w:rFonts w:hint="eastAsia"/>
          <w:sz w:val="28"/>
          <w:szCs w:val="28"/>
        </w:rPr>
        <w:t>；地址：</w:t>
      </w:r>
      <w:r w:rsidRPr="0075059C">
        <w:rPr>
          <w:rFonts w:ascii="宋体" w:hAnsi="宋体" w:cs="宋体" w:hint="eastAsia"/>
          <w:color w:val="000000"/>
          <w:sz w:val="28"/>
          <w:szCs w:val="28"/>
        </w:rPr>
        <w:t>昆明市呈贡区</w:t>
      </w:r>
      <w:r>
        <w:rPr>
          <w:rFonts w:ascii="宋体" w:hAnsi="宋体" w:cs="宋体" w:hint="eastAsia"/>
          <w:color w:val="000000"/>
          <w:sz w:val="28"/>
          <w:szCs w:val="28"/>
        </w:rPr>
        <w:t>呈祥街</w:t>
      </w:r>
      <w:proofErr w:type="gramStart"/>
      <w:r>
        <w:rPr>
          <w:rFonts w:ascii="宋体" w:hAnsi="宋体" w:cs="宋体" w:hint="eastAsia"/>
          <w:color w:val="000000"/>
          <w:sz w:val="28"/>
          <w:szCs w:val="28"/>
        </w:rPr>
        <w:t>515号惠景园</w:t>
      </w:r>
      <w:proofErr w:type="gramEnd"/>
      <w:r>
        <w:rPr>
          <w:rFonts w:ascii="宋体" w:hAnsi="宋体" w:cs="宋体" w:hint="eastAsia"/>
          <w:color w:val="000000"/>
          <w:sz w:val="28"/>
          <w:szCs w:val="28"/>
        </w:rPr>
        <w:t>下沉广场</w:t>
      </w:r>
      <w:r w:rsidRPr="0075059C">
        <w:rPr>
          <w:rFonts w:ascii="宋体" w:hAnsi="宋体" w:cs="宋体" w:hint="eastAsia"/>
          <w:color w:val="000000"/>
          <w:sz w:val="28"/>
          <w:szCs w:val="28"/>
        </w:rPr>
        <w:t>。电话号码：0871-</w:t>
      </w:r>
      <w:r>
        <w:rPr>
          <w:rFonts w:ascii="宋体" w:hAnsi="宋体" w:cs="宋体" w:hint="eastAsia"/>
          <w:color w:val="000000"/>
          <w:sz w:val="28"/>
          <w:szCs w:val="28"/>
        </w:rPr>
        <w:t>6748</w:t>
      </w:r>
      <w:r w:rsidR="006F7BF8">
        <w:rPr>
          <w:rFonts w:ascii="宋体" w:hAnsi="宋体" w:cs="宋体" w:hint="eastAsia"/>
          <w:color w:val="000000"/>
          <w:sz w:val="28"/>
          <w:szCs w:val="28"/>
        </w:rPr>
        <w:t>4810</w:t>
      </w:r>
      <w:r w:rsidRPr="0075059C">
        <w:rPr>
          <w:rFonts w:ascii="宋体" w:hAnsi="宋体" w:cs="宋体" w:hint="eastAsia"/>
          <w:color w:val="000000"/>
          <w:sz w:val="28"/>
          <w:szCs w:val="28"/>
        </w:rPr>
        <w:t>。</w:t>
      </w:r>
    </w:p>
    <w:p w:rsidR="00097988" w:rsidRPr="0075059C" w:rsidRDefault="00097988" w:rsidP="00097988">
      <w:pPr>
        <w:pStyle w:val="1"/>
        <w:spacing w:line="400" w:lineRule="exact"/>
        <w:ind w:firstLine="560"/>
        <w:jc w:val="left"/>
        <w:rPr>
          <w:sz w:val="28"/>
          <w:szCs w:val="28"/>
        </w:rPr>
      </w:pPr>
      <w:r w:rsidRPr="0075059C">
        <w:rPr>
          <w:rFonts w:hint="eastAsia"/>
          <w:sz w:val="28"/>
          <w:szCs w:val="28"/>
        </w:rPr>
        <w:t>线上平台：云南省政务服务网上大厅工程建设项目审批专区、云南省政务服务网上大厅昆明分站，网址：</w:t>
      </w:r>
      <w:hyperlink r:id="rId7" w:history="1">
        <w:r w:rsidRPr="0075059C">
          <w:rPr>
            <w:rStyle w:val="a7"/>
            <w:rFonts w:hint="eastAsia"/>
            <w:sz w:val="28"/>
            <w:szCs w:val="28"/>
          </w:rPr>
          <w:t>http://ynzwfw.yn.gov.cn</w:t>
        </w:r>
      </w:hyperlink>
      <w:r w:rsidRPr="0075059C">
        <w:rPr>
          <w:rFonts w:hint="eastAsia"/>
          <w:sz w:val="28"/>
          <w:szCs w:val="28"/>
        </w:rPr>
        <w:t>。</w:t>
      </w:r>
    </w:p>
    <w:p w:rsidR="0038505E" w:rsidRDefault="005A19B7" w:rsidP="0038505E">
      <w:pPr>
        <w:pStyle w:val="1"/>
        <w:spacing w:line="400" w:lineRule="exact"/>
        <w:ind w:firstLine="560"/>
        <w:jc w:val="left"/>
        <w:rPr>
          <w:rFonts w:ascii="黑体" w:eastAsia="黑体" w:hAnsi="黑体" w:cs="黑体"/>
          <w:sz w:val="28"/>
          <w:szCs w:val="28"/>
        </w:rPr>
      </w:pPr>
      <w:r>
        <w:rPr>
          <w:rFonts w:ascii="黑体" w:eastAsia="黑体" w:hAnsi="黑体" w:cs="黑体" w:hint="eastAsia"/>
          <w:sz w:val="28"/>
          <w:szCs w:val="28"/>
        </w:rPr>
        <w:t>五、相关依据</w:t>
      </w:r>
    </w:p>
    <w:p w:rsidR="00083C21" w:rsidRPr="002A0F98" w:rsidRDefault="005A19B7" w:rsidP="00083C21">
      <w:pPr>
        <w:spacing w:line="560" w:lineRule="exact"/>
        <w:ind w:firstLine="560"/>
        <w:jc w:val="center"/>
        <w:rPr>
          <w:sz w:val="28"/>
          <w:szCs w:val="28"/>
        </w:rPr>
      </w:pPr>
      <w:r>
        <w:rPr>
          <w:rFonts w:hint="eastAsia"/>
          <w:sz w:val="28"/>
          <w:szCs w:val="28"/>
        </w:rPr>
        <w:t>《云南省工程建设项目审批制度改革实施方案》（云政办发</w:t>
      </w:r>
      <w:r>
        <w:rPr>
          <w:rFonts w:asciiTheme="minorEastAsia" w:hAnsiTheme="minorEastAsia" w:hint="eastAsia"/>
          <w:sz w:val="28"/>
          <w:szCs w:val="28"/>
        </w:rPr>
        <w:t>〔</w:t>
      </w:r>
      <w:r>
        <w:rPr>
          <w:rFonts w:hint="eastAsia"/>
          <w:sz w:val="28"/>
          <w:szCs w:val="28"/>
        </w:rPr>
        <w:t>2019</w:t>
      </w:r>
      <w:r>
        <w:rPr>
          <w:rFonts w:asciiTheme="minorEastAsia" w:hAnsiTheme="minorEastAsia" w:hint="eastAsia"/>
          <w:sz w:val="28"/>
          <w:szCs w:val="28"/>
        </w:rPr>
        <w:t>〕</w:t>
      </w:r>
      <w:r>
        <w:rPr>
          <w:rFonts w:hint="eastAsia"/>
          <w:sz w:val="28"/>
          <w:szCs w:val="28"/>
        </w:rPr>
        <w:t>50</w:t>
      </w:r>
      <w:r>
        <w:rPr>
          <w:rFonts w:hint="eastAsia"/>
          <w:sz w:val="28"/>
          <w:szCs w:val="28"/>
        </w:rPr>
        <w:t>号）</w:t>
      </w:r>
      <w:r w:rsidR="002A0F98">
        <w:rPr>
          <w:rFonts w:hint="eastAsia"/>
          <w:sz w:val="28"/>
          <w:szCs w:val="28"/>
        </w:rPr>
        <w:t>、《</w:t>
      </w:r>
      <w:r w:rsidR="002A0F98" w:rsidRPr="0029738F">
        <w:rPr>
          <w:rFonts w:hint="eastAsia"/>
          <w:sz w:val="28"/>
          <w:szCs w:val="28"/>
        </w:rPr>
        <w:t>昆明市人民政府办公室关于印发昆明市工程建设项目审批制度改革实施方案的通知</w:t>
      </w:r>
      <w:r w:rsidR="002A0F98">
        <w:rPr>
          <w:rFonts w:hint="eastAsia"/>
          <w:sz w:val="28"/>
          <w:szCs w:val="28"/>
        </w:rPr>
        <w:t>》（</w:t>
      </w:r>
      <w:proofErr w:type="gramStart"/>
      <w:r w:rsidR="002A0F98" w:rsidRPr="0029738F">
        <w:rPr>
          <w:rFonts w:hint="eastAsia"/>
          <w:sz w:val="28"/>
          <w:szCs w:val="28"/>
        </w:rPr>
        <w:t>昆政办</w:t>
      </w:r>
      <w:proofErr w:type="gramEnd"/>
      <w:r w:rsidR="002A0F98" w:rsidRPr="0075059C">
        <w:rPr>
          <w:rFonts w:hint="eastAsia"/>
          <w:sz w:val="28"/>
          <w:szCs w:val="28"/>
        </w:rPr>
        <w:t>2019</w:t>
      </w:r>
      <w:proofErr w:type="gramStart"/>
      <w:r w:rsidR="002A0F98" w:rsidRPr="0075059C">
        <w:rPr>
          <w:rFonts w:ascii="宋体" w:hAnsi="宋体" w:hint="eastAsia"/>
          <w:sz w:val="28"/>
          <w:szCs w:val="28"/>
        </w:rPr>
        <w:t>〕</w:t>
      </w:r>
      <w:proofErr w:type="gramEnd"/>
      <w:r w:rsidR="002A0F98" w:rsidRPr="0029738F">
        <w:rPr>
          <w:rFonts w:hint="eastAsia"/>
          <w:sz w:val="28"/>
          <w:szCs w:val="28"/>
        </w:rPr>
        <w:t>55</w:t>
      </w:r>
      <w:r w:rsidR="002A0F98" w:rsidRPr="0029738F">
        <w:rPr>
          <w:rFonts w:hint="eastAsia"/>
          <w:sz w:val="28"/>
          <w:szCs w:val="28"/>
        </w:rPr>
        <w:t>号</w:t>
      </w:r>
      <w:r w:rsidR="002A0F98">
        <w:rPr>
          <w:rFonts w:hint="eastAsia"/>
          <w:sz w:val="28"/>
          <w:szCs w:val="28"/>
        </w:rPr>
        <w:t>）</w:t>
      </w:r>
      <w:r w:rsidR="00083C21">
        <w:rPr>
          <w:rFonts w:hint="eastAsia"/>
          <w:sz w:val="28"/>
          <w:szCs w:val="28"/>
        </w:rPr>
        <w:t>、《</w:t>
      </w:r>
      <w:r w:rsidR="00083C21" w:rsidRPr="00083C21">
        <w:rPr>
          <w:rFonts w:hint="eastAsia"/>
          <w:sz w:val="28"/>
          <w:szCs w:val="28"/>
        </w:rPr>
        <w:t>昆明市呈贡区房屋建筑和市政基础设施工程竣工联合验收工作实施细则</w:t>
      </w:r>
      <w:r w:rsidR="00083C21">
        <w:rPr>
          <w:rFonts w:hint="eastAsia"/>
          <w:sz w:val="28"/>
          <w:szCs w:val="28"/>
        </w:rPr>
        <w:t>》</w:t>
      </w:r>
    </w:p>
    <w:p w:rsidR="0038505E" w:rsidRPr="002A0F98" w:rsidRDefault="0038505E" w:rsidP="00083C21">
      <w:pPr>
        <w:spacing w:line="560" w:lineRule="exact"/>
        <w:ind w:firstLine="560"/>
        <w:jc w:val="center"/>
        <w:rPr>
          <w:sz w:val="28"/>
          <w:szCs w:val="28"/>
        </w:rPr>
      </w:pPr>
    </w:p>
    <w:p w:rsidR="00133FD6" w:rsidRDefault="00133FD6">
      <w:pPr>
        <w:pStyle w:val="1"/>
        <w:spacing w:line="28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六、纸质申报表另附</w:t>
      </w:r>
    </w:p>
    <w:p w:rsidR="00133FD6" w:rsidRDefault="00133FD6">
      <w:pPr>
        <w:pStyle w:val="1"/>
        <w:spacing w:line="280" w:lineRule="exact"/>
        <w:ind w:leftChars="200" w:left="480" w:firstLineChars="0" w:firstLine="0"/>
        <w:rPr>
          <w:rFonts w:ascii="黑体" w:eastAsia="黑体" w:hAnsi="黑体" w:cs="黑体"/>
          <w:sz w:val="28"/>
          <w:szCs w:val="28"/>
        </w:rPr>
      </w:pPr>
    </w:p>
    <w:p w:rsidR="0038505E" w:rsidRPr="00AC35CA" w:rsidRDefault="005A19B7">
      <w:pPr>
        <w:pStyle w:val="1"/>
        <w:spacing w:line="280" w:lineRule="exact"/>
        <w:ind w:leftChars="200" w:left="480" w:firstLineChars="0" w:firstLine="0"/>
        <w:rPr>
          <w:rFonts w:ascii="黑体" w:eastAsia="黑体" w:hAnsi="黑体" w:cs="黑体"/>
          <w:sz w:val="28"/>
          <w:szCs w:val="28"/>
        </w:rPr>
      </w:pPr>
      <w:r w:rsidRPr="00AC35CA">
        <w:rPr>
          <w:rFonts w:ascii="黑体" w:eastAsia="黑体" w:hAnsi="黑体" w:cs="黑体" w:hint="eastAsia"/>
          <w:sz w:val="28"/>
          <w:szCs w:val="28"/>
        </w:rPr>
        <w:t>七、申报材料</w:t>
      </w:r>
    </w:p>
    <w:p w:rsidR="0038505E" w:rsidRDefault="005A19B7">
      <w:pPr>
        <w:pStyle w:val="1"/>
        <w:spacing w:line="280" w:lineRule="exact"/>
        <w:ind w:firstLineChars="0" w:firstLine="0"/>
        <w:jc w:val="center"/>
        <w:rPr>
          <w:rFonts w:ascii="方正小标宋_GBK" w:eastAsia="方正小标宋_GBK" w:hAnsi="宋体" w:cs="宋体"/>
          <w:color w:val="000000" w:themeColor="text1"/>
          <w:kern w:val="0"/>
          <w:szCs w:val="24"/>
        </w:rPr>
      </w:pPr>
      <w:r>
        <w:rPr>
          <w:rFonts w:ascii="方正小标宋_GBK" w:eastAsia="方正小标宋_GBK" w:hAnsi="宋体" w:cs="宋体" w:hint="eastAsia"/>
          <w:color w:val="000000" w:themeColor="text1"/>
          <w:kern w:val="0"/>
          <w:szCs w:val="24"/>
        </w:rPr>
        <w:t>竣工验收申请材料清单</w:t>
      </w:r>
      <w:r w:rsidR="000B425F" w:rsidRPr="000B425F">
        <w:rPr>
          <w:rFonts w:ascii="方正小标宋_GBK" w:eastAsia="方正小标宋_GBK" w:hAnsi="宋体" w:cs="宋体" w:hint="eastAsia"/>
          <w:color w:val="FF0000"/>
          <w:kern w:val="0"/>
          <w:szCs w:val="24"/>
        </w:rPr>
        <w:t>（网上提交的电子资料必须原件扫描）</w:t>
      </w:r>
    </w:p>
    <w:tbl>
      <w:tblPr>
        <w:tblStyle w:val="a6"/>
        <w:tblW w:w="0" w:type="auto"/>
        <w:tblLook w:val="04A0"/>
      </w:tblPr>
      <w:tblGrid>
        <w:gridCol w:w="456"/>
        <w:gridCol w:w="1183"/>
        <w:gridCol w:w="3451"/>
        <w:gridCol w:w="1174"/>
        <w:gridCol w:w="457"/>
        <w:gridCol w:w="460"/>
        <w:gridCol w:w="460"/>
        <w:gridCol w:w="881"/>
      </w:tblGrid>
      <w:tr w:rsidR="005A19B7" w:rsidRPr="005A19B7" w:rsidTr="00235642">
        <w:trPr>
          <w:trHeight w:val="840"/>
        </w:trPr>
        <w:tc>
          <w:tcPr>
            <w:tcW w:w="456" w:type="dxa"/>
            <w:noWrap/>
            <w:hideMark/>
          </w:tcPr>
          <w:p w:rsidR="005A19B7" w:rsidRPr="005A19B7" w:rsidRDefault="005A19B7" w:rsidP="005A19B7">
            <w:pPr>
              <w:pStyle w:val="1"/>
              <w:spacing w:line="280" w:lineRule="exact"/>
              <w:ind w:firstLineChars="0" w:firstLine="0"/>
              <w:rPr>
                <w:szCs w:val="24"/>
              </w:rPr>
            </w:pPr>
            <w:r w:rsidRPr="005A19B7">
              <w:rPr>
                <w:rFonts w:hint="eastAsia"/>
                <w:szCs w:val="24"/>
              </w:rPr>
              <w:t>序号</w:t>
            </w:r>
          </w:p>
        </w:tc>
        <w:tc>
          <w:tcPr>
            <w:tcW w:w="1183" w:type="dxa"/>
            <w:hideMark/>
          </w:tcPr>
          <w:p w:rsidR="005A19B7" w:rsidRPr="005A19B7" w:rsidRDefault="005A19B7" w:rsidP="005A19B7">
            <w:pPr>
              <w:pStyle w:val="1"/>
              <w:spacing w:line="280" w:lineRule="exact"/>
              <w:ind w:firstLineChars="0" w:firstLine="0"/>
              <w:rPr>
                <w:szCs w:val="24"/>
              </w:rPr>
            </w:pPr>
            <w:r w:rsidRPr="005A19B7">
              <w:rPr>
                <w:rFonts w:hint="eastAsia"/>
                <w:szCs w:val="24"/>
              </w:rPr>
              <w:t>事项名称</w:t>
            </w:r>
          </w:p>
        </w:tc>
        <w:tc>
          <w:tcPr>
            <w:tcW w:w="3451" w:type="dxa"/>
            <w:hideMark/>
          </w:tcPr>
          <w:p w:rsidR="005A19B7" w:rsidRPr="005A19B7" w:rsidRDefault="005A19B7" w:rsidP="005A19B7">
            <w:pPr>
              <w:pStyle w:val="1"/>
              <w:spacing w:line="280" w:lineRule="exact"/>
              <w:ind w:firstLineChars="0" w:firstLine="0"/>
              <w:rPr>
                <w:szCs w:val="24"/>
              </w:rPr>
            </w:pPr>
            <w:r w:rsidRPr="005A19B7">
              <w:rPr>
                <w:rFonts w:hint="eastAsia"/>
                <w:szCs w:val="24"/>
              </w:rPr>
              <w:t>材料名称</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材料类型</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材料数量</w:t>
            </w:r>
          </w:p>
        </w:tc>
        <w:tc>
          <w:tcPr>
            <w:tcW w:w="460" w:type="dxa"/>
            <w:hideMark/>
          </w:tcPr>
          <w:p w:rsidR="005A19B7" w:rsidRPr="005A19B7" w:rsidRDefault="005A19B7" w:rsidP="005A19B7">
            <w:pPr>
              <w:pStyle w:val="1"/>
              <w:spacing w:line="280" w:lineRule="exact"/>
              <w:ind w:firstLineChars="0" w:firstLine="0"/>
              <w:rPr>
                <w:szCs w:val="24"/>
              </w:rPr>
            </w:pPr>
            <w:r w:rsidRPr="005A19B7">
              <w:rPr>
                <w:rFonts w:hint="eastAsia"/>
                <w:szCs w:val="24"/>
              </w:rPr>
              <w:t>法定时限</w:t>
            </w:r>
          </w:p>
        </w:tc>
        <w:tc>
          <w:tcPr>
            <w:tcW w:w="460" w:type="dxa"/>
            <w:hideMark/>
          </w:tcPr>
          <w:p w:rsidR="005A19B7" w:rsidRPr="005A19B7" w:rsidRDefault="005A19B7" w:rsidP="005A19B7">
            <w:pPr>
              <w:pStyle w:val="1"/>
              <w:spacing w:line="280" w:lineRule="exact"/>
              <w:ind w:firstLineChars="0" w:firstLine="0"/>
              <w:rPr>
                <w:szCs w:val="24"/>
              </w:rPr>
            </w:pPr>
            <w:r w:rsidRPr="005A19B7">
              <w:rPr>
                <w:rFonts w:hint="eastAsia"/>
                <w:szCs w:val="24"/>
              </w:rPr>
              <w:t>承诺时限</w:t>
            </w:r>
          </w:p>
        </w:tc>
        <w:tc>
          <w:tcPr>
            <w:tcW w:w="881"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办理部门</w:t>
            </w:r>
          </w:p>
        </w:tc>
      </w:tr>
      <w:tr w:rsidR="00F04F19" w:rsidRPr="005A19B7" w:rsidTr="00F04F19">
        <w:trPr>
          <w:trHeight w:val="450"/>
        </w:trPr>
        <w:tc>
          <w:tcPr>
            <w:tcW w:w="1639" w:type="dxa"/>
            <w:gridSpan w:val="2"/>
            <w:vMerge w:val="restart"/>
            <w:hideMark/>
          </w:tcPr>
          <w:p w:rsidR="00F04F19" w:rsidRPr="005A19B7" w:rsidRDefault="00F04F19" w:rsidP="005A19B7">
            <w:pPr>
              <w:pStyle w:val="1"/>
              <w:spacing w:line="280" w:lineRule="exact"/>
              <w:ind w:firstLineChars="0" w:firstLine="0"/>
              <w:rPr>
                <w:szCs w:val="24"/>
              </w:rPr>
            </w:pPr>
            <w:r w:rsidRPr="005A19B7">
              <w:rPr>
                <w:rFonts w:hint="eastAsia"/>
                <w:szCs w:val="24"/>
              </w:rPr>
              <w:t>各部门共享材料</w:t>
            </w:r>
          </w:p>
        </w:tc>
        <w:tc>
          <w:tcPr>
            <w:tcW w:w="3451" w:type="dxa"/>
            <w:hideMark/>
          </w:tcPr>
          <w:p w:rsidR="00F04F19" w:rsidRPr="005A19B7" w:rsidRDefault="00F04F19" w:rsidP="005A19B7">
            <w:pPr>
              <w:pStyle w:val="1"/>
              <w:spacing w:line="280" w:lineRule="exact"/>
              <w:ind w:firstLineChars="0" w:firstLine="0"/>
              <w:jc w:val="center"/>
              <w:rPr>
                <w:szCs w:val="24"/>
              </w:rPr>
            </w:pPr>
            <w:r w:rsidRPr="005A19B7">
              <w:rPr>
                <w:rFonts w:hint="eastAsia"/>
                <w:szCs w:val="24"/>
              </w:rPr>
              <w:t>竣工验收阶段申请表（共享）</w:t>
            </w:r>
          </w:p>
        </w:tc>
        <w:tc>
          <w:tcPr>
            <w:tcW w:w="1174" w:type="dxa"/>
            <w:vMerge w:val="restart"/>
            <w:hideMark/>
          </w:tcPr>
          <w:p w:rsidR="00F04F19" w:rsidRPr="005A19B7" w:rsidRDefault="00F04F19" w:rsidP="00087B3D">
            <w:pPr>
              <w:pStyle w:val="1"/>
              <w:spacing w:line="280" w:lineRule="exact"/>
              <w:ind w:firstLineChars="0" w:firstLine="0"/>
              <w:rPr>
                <w:szCs w:val="24"/>
              </w:rPr>
            </w:pPr>
            <w:r w:rsidRPr="005A19B7">
              <w:rPr>
                <w:rFonts w:hint="eastAsia"/>
                <w:szCs w:val="24"/>
              </w:rPr>
              <w:t>原件</w:t>
            </w:r>
          </w:p>
        </w:tc>
        <w:tc>
          <w:tcPr>
            <w:tcW w:w="457" w:type="dxa"/>
            <w:vMerge w:val="restart"/>
            <w:hideMark/>
          </w:tcPr>
          <w:p w:rsidR="00F04F19" w:rsidRPr="005A19B7" w:rsidRDefault="00F04F19" w:rsidP="005A19B7">
            <w:pPr>
              <w:pStyle w:val="1"/>
              <w:spacing w:line="280" w:lineRule="exact"/>
              <w:ind w:firstLineChars="0" w:firstLine="0"/>
              <w:rPr>
                <w:szCs w:val="24"/>
              </w:rPr>
            </w:pPr>
            <w:r w:rsidRPr="005A19B7">
              <w:rPr>
                <w:rFonts w:hint="eastAsia"/>
                <w:szCs w:val="24"/>
              </w:rPr>
              <w:t>1</w:t>
            </w:r>
          </w:p>
        </w:tc>
        <w:tc>
          <w:tcPr>
            <w:tcW w:w="460" w:type="dxa"/>
            <w:vMerge w:val="restart"/>
            <w:noWrap/>
            <w:hideMark/>
          </w:tcPr>
          <w:p w:rsidR="00F04F19" w:rsidRPr="005A19B7" w:rsidRDefault="00F04F19" w:rsidP="005A19B7">
            <w:pPr>
              <w:pStyle w:val="1"/>
              <w:spacing w:line="280" w:lineRule="exact"/>
              <w:ind w:firstLineChars="0" w:firstLine="0"/>
              <w:rPr>
                <w:szCs w:val="24"/>
              </w:rPr>
            </w:pPr>
            <w:r w:rsidRPr="005A19B7">
              <w:rPr>
                <w:rFonts w:hint="eastAsia"/>
                <w:szCs w:val="24"/>
              </w:rPr>
              <w:t xml:space="preserve">　</w:t>
            </w:r>
          </w:p>
        </w:tc>
        <w:tc>
          <w:tcPr>
            <w:tcW w:w="460" w:type="dxa"/>
            <w:vMerge w:val="restart"/>
            <w:noWrap/>
            <w:hideMark/>
          </w:tcPr>
          <w:p w:rsidR="00F04F19" w:rsidRPr="005A19B7" w:rsidRDefault="00F04F19" w:rsidP="005A19B7">
            <w:pPr>
              <w:pStyle w:val="1"/>
              <w:spacing w:line="280" w:lineRule="exact"/>
              <w:ind w:firstLineChars="0" w:firstLine="0"/>
              <w:rPr>
                <w:szCs w:val="24"/>
              </w:rPr>
            </w:pPr>
            <w:r w:rsidRPr="005A19B7">
              <w:rPr>
                <w:rFonts w:hint="eastAsia"/>
                <w:szCs w:val="24"/>
              </w:rPr>
              <w:t xml:space="preserve">　</w:t>
            </w:r>
          </w:p>
        </w:tc>
        <w:tc>
          <w:tcPr>
            <w:tcW w:w="881" w:type="dxa"/>
            <w:vMerge w:val="restart"/>
            <w:noWrap/>
            <w:hideMark/>
          </w:tcPr>
          <w:p w:rsidR="00F04F19" w:rsidRPr="005A19B7" w:rsidRDefault="00F04F19" w:rsidP="005A19B7">
            <w:pPr>
              <w:pStyle w:val="1"/>
              <w:spacing w:line="280" w:lineRule="exact"/>
              <w:ind w:firstLineChars="0" w:firstLine="0"/>
              <w:rPr>
                <w:szCs w:val="24"/>
              </w:rPr>
            </w:pPr>
            <w:r w:rsidRPr="005A19B7">
              <w:rPr>
                <w:rFonts w:hint="eastAsia"/>
                <w:szCs w:val="24"/>
              </w:rPr>
              <w:t xml:space="preserve">　</w:t>
            </w:r>
          </w:p>
        </w:tc>
      </w:tr>
      <w:tr w:rsidR="00F04F19" w:rsidRPr="005A19B7" w:rsidTr="00F04F19">
        <w:trPr>
          <w:trHeight w:val="225"/>
        </w:trPr>
        <w:tc>
          <w:tcPr>
            <w:tcW w:w="1639" w:type="dxa"/>
            <w:gridSpan w:val="2"/>
            <w:vMerge/>
            <w:hideMark/>
          </w:tcPr>
          <w:p w:rsidR="00F04F19" w:rsidRPr="005A19B7" w:rsidRDefault="00F04F19" w:rsidP="005A19B7">
            <w:pPr>
              <w:pStyle w:val="1"/>
              <w:spacing w:line="280" w:lineRule="exact"/>
              <w:ind w:firstLineChars="0" w:firstLine="0"/>
              <w:rPr>
                <w:szCs w:val="24"/>
              </w:rPr>
            </w:pPr>
          </w:p>
        </w:tc>
        <w:tc>
          <w:tcPr>
            <w:tcW w:w="3451" w:type="dxa"/>
            <w:hideMark/>
          </w:tcPr>
          <w:p w:rsidR="00F04F19" w:rsidRPr="005A19B7" w:rsidRDefault="00F04F19" w:rsidP="00F04F19">
            <w:pPr>
              <w:pStyle w:val="1"/>
              <w:spacing w:line="280" w:lineRule="exact"/>
              <w:ind w:firstLine="480"/>
              <w:jc w:val="center"/>
              <w:rPr>
                <w:szCs w:val="24"/>
              </w:rPr>
            </w:pPr>
            <w:r>
              <w:rPr>
                <w:rFonts w:hint="eastAsia"/>
                <w:szCs w:val="24"/>
              </w:rPr>
              <w:t>法人授权委托书</w:t>
            </w:r>
          </w:p>
        </w:tc>
        <w:tc>
          <w:tcPr>
            <w:tcW w:w="1174" w:type="dxa"/>
            <w:vMerge/>
            <w:hideMark/>
          </w:tcPr>
          <w:p w:rsidR="00F04F19" w:rsidRPr="005A19B7" w:rsidRDefault="00F04F19" w:rsidP="005A19B7">
            <w:pPr>
              <w:pStyle w:val="1"/>
              <w:spacing w:line="280" w:lineRule="exact"/>
              <w:ind w:firstLineChars="0" w:firstLine="0"/>
              <w:rPr>
                <w:szCs w:val="24"/>
              </w:rPr>
            </w:pPr>
          </w:p>
        </w:tc>
        <w:tc>
          <w:tcPr>
            <w:tcW w:w="457" w:type="dxa"/>
            <w:vMerge/>
            <w:hideMark/>
          </w:tcPr>
          <w:p w:rsidR="00F04F19" w:rsidRPr="005A19B7" w:rsidRDefault="00F04F19" w:rsidP="005A19B7">
            <w:pPr>
              <w:pStyle w:val="1"/>
              <w:spacing w:line="280" w:lineRule="exact"/>
              <w:ind w:firstLineChars="0" w:firstLine="0"/>
              <w:rPr>
                <w:szCs w:val="24"/>
              </w:rPr>
            </w:pPr>
          </w:p>
        </w:tc>
        <w:tc>
          <w:tcPr>
            <w:tcW w:w="460" w:type="dxa"/>
            <w:vMerge/>
            <w:noWrap/>
            <w:hideMark/>
          </w:tcPr>
          <w:p w:rsidR="00F04F19" w:rsidRPr="005A19B7" w:rsidRDefault="00F04F19" w:rsidP="005A19B7">
            <w:pPr>
              <w:pStyle w:val="1"/>
              <w:spacing w:line="280" w:lineRule="exact"/>
              <w:ind w:firstLineChars="0" w:firstLine="0"/>
              <w:rPr>
                <w:szCs w:val="24"/>
              </w:rPr>
            </w:pPr>
          </w:p>
        </w:tc>
        <w:tc>
          <w:tcPr>
            <w:tcW w:w="460" w:type="dxa"/>
            <w:vMerge/>
            <w:noWrap/>
            <w:hideMark/>
          </w:tcPr>
          <w:p w:rsidR="00F04F19" w:rsidRPr="005A19B7" w:rsidRDefault="00F04F19" w:rsidP="005A19B7">
            <w:pPr>
              <w:pStyle w:val="1"/>
              <w:spacing w:line="280" w:lineRule="exact"/>
              <w:ind w:firstLineChars="0" w:firstLine="0"/>
              <w:rPr>
                <w:szCs w:val="24"/>
              </w:rPr>
            </w:pPr>
          </w:p>
        </w:tc>
        <w:tc>
          <w:tcPr>
            <w:tcW w:w="881" w:type="dxa"/>
            <w:vMerge/>
            <w:noWrap/>
            <w:hideMark/>
          </w:tcPr>
          <w:p w:rsidR="00F04F19" w:rsidRPr="005A19B7" w:rsidRDefault="00F04F19" w:rsidP="005A19B7">
            <w:pPr>
              <w:pStyle w:val="1"/>
              <w:spacing w:line="280" w:lineRule="exact"/>
              <w:ind w:firstLineChars="0" w:firstLine="0"/>
              <w:rPr>
                <w:szCs w:val="24"/>
              </w:rPr>
            </w:pPr>
          </w:p>
        </w:tc>
      </w:tr>
      <w:tr w:rsidR="00F04F19" w:rsidRPr="005A19B7" w:rsidTr="00235642">
        <w:trPr>
          <w:trHeight w:val="135"/>
        </w:trPr>
        <w:tc>
          <w:tcPr>
            <w:tcW w:w="1639" w:type="dxa"/>
            <w:gridSpan w:val="2"/>
            <w:vMerge/>
            <w:hideMark/>
          </w:tcPr>
          <w:p w:rsidR="00F04F19" w:rsidRPr="005A19B7" w:rsidRDefault="00F04F19" w:rsidP="005A19B7">
            <w:pPr>
              <w:pStyle w:val="1"/>
              <w:spacing w:line="280" w:lineRule="exact"/>
              <w:ind w:firstLineChars="0" w:firstLine="0"/>
              <w:rPr>
                <w:szCs w:val="24"/>
              </w:rPr>
            </w:pPr>
          </w:p>
        </w:tc>
        <w:tc>
          <w:tcPr>
            <w:tcW w:w="3451" w:type="dxa"/>
            <w:hideMark/>
          </w:tcPr>
          <w:p w:rsidR="00F04F19" w:rsidRPr="005A19B7" w:rsidRDefault="00F04F19" w:rsidP="00F04F19">
            <w:pPr>
              <w:pStyle w:val="1"/>
              <w:spacing w:line="280" w:lineRule="exact"/>
              <w:ind w:firstLine="480"/>
              <w:jc w:val="center"/>
              <w:rPr>
                <w:szCs w:val="24"/>
              </w:rPr>
            </w:pPr>
            <w:r>
              <w:rPr>
                <w:rFonts w:hint="eastAsia"/>
                <w:szCs w:val="24"/>
              </w:rPr>
              <w:t>法人身份证明</w:t>
            </w:r>
          </w:p>
        </w:tc>
        <w:tc>
          <w:tcPr>
            <w:tcW w:w="1174" w:type="dxa"/>
            <w:vMerge/>
            <w:hideMark/>
          </w:tcPr>
          <w:p w:rsidR="00F04F19" w:rsidRPr="005A19B7" w:rsidRDefault="00F04F19" w:rsidP="005A19B7">
            <w:pPr>
              <w:pStyle w:val="1"/>
              <w:spacing w:line="280" w:lineRule="exact"/>
              <w:ind w:firstLineChars="0" w:firstLine="0"/>
              <w:rPr>
                <w:szCs w:val="24"/>
              </w:rPr>
            </w:pPr>
          </w:p>
        </w:tc>
        <w:tc>
          <w:tcPr>
            <w:tcW w:w="457" w:type="dxa"/>
            <w:vMerge/>
            <w:hideMark/>
          </w:tcPr>
          <w:p w:rsidR="00F04F19" w:rsidRPr="005A19B7" w:rsidRDefault="00F04F19" w:rsidP="005A19B7">
            <w:pPr>
              <w:pStyle w:val="1"/>
              <w:spacing w:line="280" w:lineRule="exact"/>
              <w:ind w:firstLineChars="0" w:firstLine="0"/>
              <w:rPr>
                <w:szCs w:val="24"/>
              </w:rPr>
            </w:pPr>
          </w:p>
        </w:tc>
        <w:tc>
          <w:tcPr>
            <w:tcW w:w="460" w:type="dxa"/>
            <w:vMerge/>
            <w:noWrap/>
            <w:hideMark/>
          </w:tcPr>
          <w:p w:rsidR="00F04F19" w:rsidRPr="005A19B7" w:rsidRDefault="00F04F19" w:rsidP="005A19B7">
            <w:pPr>
              <w:pStyle w:val="1"/>
              <w:spacing w:line="280" w:lineRule="exact"/>
              <w:ind w:firstLineChars="0" w:firstLine="0"/>
              <w:rPr>
                <w:szCs w:val="24"/>
              </w:rPr>
            </w:pPr>
          </w:p>
        </w:tc>
        <w:tc>
          <w:tcPr>
            <w:tcW w:w="460" w:type="dxa"/>
            <w:vMerge/>
            <w:noWrap/>
            <w:hideMark/>
          </w:tcPr>
          <w:p w:rsidR="00F04F19" w:rsidRPr="005A19B7" w:rsidRDefault="00F04F19" w:rsidP="005A19B7">
            <w:pPr>
              <w:pStyle w:val="1"/>
              <w:spacing w:line="280" w:lineRule="exact"/>
              <w:ind w:firstLineChars="0" w:firstLine="0"/>
              <w:rPr>
                <w:szCs w:val="24"/>
              </w:rPr>
            </w:pPr>
          </w:p>
        </w:tc>
        <w:tc>
          <w:tcPr>
            <w:tcW w:w="881" w:type="dxa"/>
            <w:vMerge/>
            <w:noWrap/>
            <w:hideMark/>
          </w:tcPr>
          <w:p w:rsidR="00F04F19" w:rsidRPr="005A19B7" w:rsidRDefault="00F04F19" w:rsidP="005A19B7">
            <w:pPr>
              <w:pStyle w:val="1"/>
              <w:spacing w:line="280" w:lineRule="exact"/>
              <w:ind w:firstLineChars="0" w:firstLine="0"/>
              <w:rPr>
                <w:szCs w:val="24"/>
              </w:rPr>
            </w:pPr>
          </w:p>
        </w:tc>
      </w:tr>
      <w:tr w:rsidR="00235642" w:rsidRPr="005A19B7" w:rsidTr="00235642">
        <w:trPr>
          <w:trHeight w:val="240"/>
        </w:trPr>
        <w:tc>
          <w:tcPr>
            <w:tcW w:w="456"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1183"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房屋建筑和市政基础设施工程竣工验收备案</w:t>
            </w:r>
          </w:p>
        </w:tc>
        <w:tc>
          <w:tcPr>
            <w:tcW w:w="3451" w:type="dxa"/>
            <w:hideMark/>
          </w:tcPr>
          <w:p w:rsidR="00235642" w:rsidRPr="005A19B7" w:rsidRDefault="00235642" w:rsidP="005A19B7">
            <w:pPr>
              <w:pStyle w:val="1"/>
              <w:spacing w:line="280" w:lineRule="exact"/>
              <w:ind w:firstLineChars="0" w:firstLine="0"/>
              <w:jc w:val="center"/>
              <w:rPr>
                <w:szCs w:val="24"/>
              </w:rPr>
            </w:pPr>
            <w:r>
              <w:rPr>
                <w:rFonts w:ascii="宋体" w:cs="宋体" w:hint="eastAsia"/>
                <w:bCs/>
                <w:color w:val="000000" w:themeColor="text1"/>
                <w:kern w:val="0"/>
                <w:szCs w:val="21"/>
              </w:rPr>
              <w:t>竣工备案申请表</w:t>
            </w:r>
            <w:r w:rsidRPr="00235642">
              <w:rPr>
                <w:rFonts w:ascii="宋体" w:cs="宋体" w:hint="eastAsia"/>
                <w:bCs/>
                <w:color w:val="FF0000"/>
                <w:kern w:val="0"/>
                <w:szCs w:val="21"/>
              </w:rPr>
              <w:t>（申请联合验收不需提供）</w:t>
            </w:r>
          </w:p>
        </w:tc>
        <w:tc>
          <w:tcPr>
            <w:tcW w:w="1174"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原件</w:t>
            </w:r>
          </w:p>
        </w:tc>
        <w:tc>
          <w:tcPr>
            <w:tcW w:w="457"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460"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 xml:space="preserve">　</w:t>
            </w:r>
          </w:p>
        </w:tc>
        <w:tc>
          <w:tcPr>
            <w:tcW w:w="460"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2</w:t>
            </w:r>
          </w:p>
        </w:tc>
        <w:tc>
          <w:tcPr>
            <w:tcW w:w="881" w:type="dxa"/>
            <w:vMerge w:val="restart"/>
            <w:hideMark/>
          </w:tcPr>
          <w:p w:rsidR="00235642" w:rsidRPr="005A19B7" w:rsidRDefault="00235642" w:rsidP="005A19B7">
            <w:pPr>
              <w:pStyle w:val="1"/>
              <w:spacing w:line="280" w:lineRule="exact"/>
              <w:ind w:firstLineChars="0" w:firstLine="0"/>
              <w:rPr>
                <w:szCs w:val="24"/>
              </w:rPr>
            </w:pPr>
            <w:r w:rsidRPr="005A19B7">
              <w:rPr>
                <w:rFonts w:hint="eastAsia"/>
                <w:szCs w:val="24"/>
              </w:rPr>
              <w:t>住房城乡建设部门</w:t>
            </w:r>
          </w:p>
        </w:tc>
      </w:tr>
      <w:tr w:rsidR="00235642" w:rsidRPr="005A19B7" w:rsidTr="00235642">
        <w:trPr>
          <w:trHeight w:val="210"/>
        </w:trPr>
        <w:tc>
          <w:tcPr>
            <w:tcW w:w="456" w:type="dxa"/>
            <w:vMerge/>
            <w:hideMark/>
          </w:tcPr>
          <w:p w:rsidR="00235642" w:rsidRPr="005A19B7" w:rsidRDefault="00235642" w:rsidP="005A19B7">
            <w:pPr>
              <w:pStyle w:val="1"/>
              <w:spacing w:line="280" w:lineRule="exact"/>
              <w:ind w:firstLineChars="0" w:firstLine="0"/>
              <w:rPr>
                <w:szCs w:val="24"/>
              </w:rPr>
            </w:pPr>
          </w:p>
        </w:tc>
        <w:tc>
          <w:tcPr>
            <w:tcW w:w="1183" w:type="dxa"/>
            <w:vMerge/>
            <w:hideMark/>
          </w:tcPr>
          <w:p w:rsidR="00235642" w:rsidRPr="005A19B7" w:rsidRDefault="00235642" w:rsidP="005A19B7">
            <w:pPr>
              <w:pStyle w:val="1"/>
              <w:spacing w:line="280" w:lineRule="exact"/>
              <w:ind w:firstLineChars="0" w:firstLine="0"/>
              <w:rPr>
                <w:szCs w:val="24"/>
              </w:rPr>
            </w:pPr>
          </w:p>
        </w:tc>
        <w:tc>
          <w:tcPr>
            <w:tcW w:w="3451" w:type="dxa"/>
            <w:hideMark/>
          </w:tcPr>
          <w:p w:rsidR="00235642" w:rsidRPr="005A19B7" w:rsidRDefault="00917CEE" w:rsidP="00917CEE">
            <w:pPr>
              <w:pStyle w:val="1"/>
              <w:spacing w:line="280" w:lineRule="exact"/>
              <w:ind w:firstLine="480"/>
              <w:jc w:val="center"/>
              <w:rPr>
                <w:szCs w:val="24"/>
              </w:rPr>
            </w:pPr>
            <w:r w:rsidRPr="005A19B7">
              <w:rPr>
                <w:rFonts w:hint="eastAsia"/>
                <w:szCs w:val="24"/>
              </w:rPr>
              <w:t>城市规划部门出具的</w:t>
            </w:r>
            <w:r>
              <w:rPr>
                <w:rFonts w:hint="eastAsia"/>
                <w:szCs w:val="24"/>
              </w:rPr>
              <w:t>规划核实意见书</w:t>
            </w:r>
            <w:r w:rsidRPr="00235642">
              <w:rPr>
                <w:rFonts w:hint="eastAsia"/>
                <w:color w:val="FF0000"/>
                <w:szCs w:val="24"/>
              </w:rPr>
              <w:t>（申报联合验收不需提供）</w:t>
            </w:r>
          </w:p>
        </w:tc>
        <w:tc>
          <w:tcPr>
            <w:tcW w:w="1174" w:type="dxa"/>
            <w:vMerge/>
            <w:hideMark/>
          </w:tcPr>
          <w:p w:rsidR="00235642" w:rsidRPr="005A19B7" w:rsidRDefault="00235642" w:rsidP="005A19B7">
            <w:pPr>
              <w:pStyle w:val="1"/>
              <w:spacing w:line="280" w:lineRule="exact"/>
              <w:ind w:firstLineChars="0" w:firstLine="0"/>
              <w:rPr>
                <w:szCs w:val="24"/>
              </w:rPr>
            </w:pPr>
          </w:p>
        </w:tc>
        <w:tc>
          <w:tcPr>
            <w:tcW w:w="457" w:type="dxa"/>
            <w:vMerge/>
            <w:hideMark/>
          </w:tcPr>
          <w:p w:rsidR="00235642" w:rsidRPr="005A19B7" w:rsidRDefault="00235642" w:rsidP="005A19B7">
            <w:pPr>
              <w:pStyle w:val="1"/>
              <w:spacing w:line="280" w:lineRule="exact"/>
              <w:ind w:firstLineChars="0" w:firstLine="0"/>
              <w:rPr>
                <w:szCs w:val="24"/>
              </w:rPr>
            </w:pPr>
          </w:p>
        </w:tc>
        <w:tc>
          <w:tcPr>
            <w:tcW w:w="460" w:type="dxa"/>
            <w:vMerge/>
            <w:hideMark/>
          </w:tcPr>
          <w:p w:rsidR="00235642" w:rsidRPr="005A19B7" w:rsidRDefault="00235642" w:rsidP="005A19B7">
            <w:pPr>
              <w:pStyle w:val="1"/>
              <w:spacing w:line="280" w:lineRule="exact"/>
              <w:ind w:firstLineChars="0" w:firstLine="0"/>
              <w:rPr>
                <w:szCs w:val="24"/>
              </w:rPr>
            </w:pPr>
          </w:p>
        </w:tc>
        <w:tc>
          <w:tcPr>
            <w:tcW w:w="460" w:type="dxa"/>
            <w:vMerge/>
            <w:hideMark/>
          </w:tcPr>
          <w:p w:rsidR="00235642" w:rsidRPr="005A19B7" w:rsidRDefault="00235642" w:rsidP="005A19B7">
            <w:pPr>
              <w:pStyle w:val="1"/>
              <w:spacing w:line="280" w:lineRule="exact"/>
              <w:ind w:firstLineChars="0" w:firstLine="0"/>
              <w:rPr>
                <w:szCs w:val="24"/>
              </w:rPr>
            </w:pPr>
          </w:p>
        </w:tc>
        <w:tc>
          <w:tcPr>
            <w:tcW w:w="881" w:type="dxa"/>
            <w:vMerge/>
            <w:hideMark/>
          </w:tcPr>
          <w:p w:rsidR="00235642" w:rsidRPr="005A19B7" w:rsidRDefault="00235642" w:rsidP="005A19B7">
            <w:pPr>
              <w:pStyle w:val="1"/>
              <w:spacing w:line="280" w:lineRule="exact"/>
              <w:ind w:firstLineChars="0" w:firstLine="0"/>
              <w:rPr>
                <w:szCs w:val="24"/>
              </w:rPr>
            </w:pPr>
          </w:p>
        </w:tc>
      </w:tr>
      <w:tr w:rsidR="00235642" w:rsidRPr="005A19B7" w:rsidTr="00235642">
        <w:trPr>
          <w:trHeight w:val="462"/>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917CEE" w:rsidP="005A19B7">
            <w:pPr>
              <w:pStyle w:val="1"/>
              <w:spacing w:line="280" w:lineRule="exact"/>
              <w:ind w:firstLineChars="0" w:firstLine="0"/>
              <w:jc w:val="center"/>
              <w:rPr>
                <w:szCs w:val="24"/>
              </w:rPr>
            </w:pPr>
            <w:r w:rsidRPr="005A19B7">
              <w:rPr>
                <w:rFonts w:hint="eastAsia"/>
                <w:szCs w:val="24"/>
              </w:rPr>
              <w:t>建设工程消防验收意见书或建设工程消防竣工验收备案意见</w:t>
            </w:r>
            <w:r w:rsidRPr="00235642">
              <w:rPr>
                <w:rFonts w:hint="eastAsia"/>
                <w:color w:val="FF0000"/>
                <w:szCs w:val="24"/>
              </w:rPr>
              <w:t>（申报联合验收不需提供）</w:t>
            </w:r>
          </w:p>
        </w:tc>
        <w:tc>
          <w:tcPr>
            <w:tcW w:w="1174" w:type="dxa"/>
            <w:hideMark/>
          </w:tcPr>
          <w:p w:rsidR="00235642" w:rsidRPr="005A19B7" w:rsidRDefault="00235642" w:rsidP="005A19B7">
            <w:pPr>
              <w:pStyle w:val="1"/>
              <w:spacing w:line="280" w:lineRule="exact"/>
              <w:ind w:firstLineChars="0" w:firstLine="0"/>
              <w:rPr>
                <w:szCs w:val="24"/>
              </w:rPr>
            </w:pPr>
            <w:r w:rsidRPr="005A19B7">
              <w:rPr>
                <w:rFonts w:hint="eastAsia"/>
                <w:szCs w:val="24"/>
              </w:rPr>
              <w:t>复印件</w:t>
            </w:r>
          </w:p>
        </w:tc>
        <w:tc>
          <w:tcPr>
            <w:tcW w:w="457" w:type="dxa"/>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462"/>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917CEE" w:rsidP="005A19B7">
            <w:pPr>
              <w:pStyle w:val="1"/>
              <w:spacing w:line="280" w:lineRule="exact"/>
              <w:ind w:firstLineChars="0" w:firstLine="0"/>
              <w:jc w:val="center"/>
              <w:rPr>
                <w:szCs w:val="24"/>
              </w:rPr>
            </w:pPr>
            <w:r w:rsidRPr="005A19B7">
              <w:rPr>
                <w:rFonts w:hint="eastAsia"/>
                <w:szCs w:val="24"/>
              </w:rPr>
              <w:t>建设单位工程竣工验收报告</w:t>
            </w:r>
          </w:p>
        </w:tc>
        <w:tc>
          <w:tcPr>
            <w:tcW w:w="1174" w:type="dxa"/>
            <w:hideMark/>
          </w:tcPr>
          <w:p w:rsidR="00235642" w:rsidRPr="005A19B7" w:rsidRDefault="00235642" w:rsidP="005A19B7">
            <w:pPr>
              <w:pStyle w:val="1"/>
              <w:spacing w:line="280" w:lineRule="exact"/>
              <w:ind w:firstLineChars="0" w:firstLine="0"/>
              <w:rPr>
                <w:szCs w:val="24"/>
              </w:rPr>
            </w:pPr>
            <w:r w:rsidRPr="005A19B7">
              <w:rPr>
                <w:rFonts w:hint="eastAsia"/>
                <w:szCs w:val="24"/>
              </w:rPr>
              <w:t>复印件</w:t>
            </w:r>
          </w:p>
        </w:tc>
        <w:tc>
          <w:tcPr>
            <w:tcW w:w="457" w:type="dxa"/>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462"/>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235642" w:rsidP="005A19B7">
            <w:pPr>
              <w:pStyle w:val="1"/>
              <w:spacing w:line="280" w:lineRule="exact"/>
              <w:ind w:firstLineChars="0" w:firstLine="0"/>
              <w:jc w:val="center"/>
              <w:rPr>
                <w:szCs w:val="24"/>
              </w:rPr>
            </w:pPr>
            <w:r w:rsidRPr="005A19B7">
              <w:rPr>
                <w:rFonts w:hint="eastAsia"/>
                <w:szCs w:val="24"/>
              </w:rPr>
              <w:t>施工单位签署的工程质量保修书</w:t>
            </w:r>
          </w:p>
        </w:tc>
        <w:tc>
          <w:tcPr>
            <w:tcW w:w="1174" w:type="dxa"/>
            <w:hideMark/>
          </w:tcPr>
          <w:p w:rsidR="00235642" w:rsidRPr="005A19B7" w:rsidRDefault="00235642" w:rsidP="005A19B7">
            <w:pPr>
              <w:pStyle w:val="1"/>
              <w:spacing w:line="280" w:lineRule="exact"/>
              <w:ind w:firstLineChars="0" w:firstLine="0"/>
              <w:rPr>
                <w:szCs w:val="24"/>
              </w:rPr>
            </w:pPr>
            <w:r w:rsidRPr="005A19B7">
              <w:rPr>
                <w:rFonts w:hint="eastAsia"/>
                <w:szCs w:val="24"/>
              </w:rPr>
              <w:t>复印件</w:t>
            </w:r>
          </w:p>
        </w:tc>
        <w:tc>
          <w:tcPr>
            <w:tcW w:w="457" w:type="dxa"/>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462"/>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235642" w:rsidP="005A19B7">
            <w:pPr>
              <w:pStyle w:val="1"/>
              <w:spacing w:line="280" w:lineRule="exact"/>
              <w:ind w:firstLineChars="0" w:firstLine="0"/>
              <w:jc w:val="center"/>
              <w:rPr>
                <w:szCs w:val="24"/>
              </w:rPr>
            </w:pPr>
            <w:r w:rsidRPr="005A19B7">
              <w:rPr>
                <w:rFonts w:hint="eastAsia"/>
                <w:szCs w:val="24"/>
              </w:rPr>
              <w:t>《住宅工程质量保证书》和《住宅使用说明书》（住宅工程）</w:t>
            </w:r>
          </w:p>
        </w:tc>
        <w:tc>
          <w:tcPr>
            <w:tcW w:w="1174" w:type="dxa"/>
            <w:hideMark/>
          </w:tcPr>
          <w:p w:rsidR="00235642" w:rsidRPr="005A19B7" w:rsidRDefault="00235642" w:rsidP="005A19B7">
            <w:pPr>
              <w:pStyle w:val="1"/>
              <w:spacing w:line="280" w:lineRule="exact"/>
              <w:ind w:firstLineChars="0" w:firstLine="0"/>
              <w:rPr>
                <w:szCs w:val="24"/>
              </w:rPr>
            </w:pPr>
            <w:r w:rsidRPr="005A19B7">
              <w:rPr>
                <w:rFonts w:hint="eastAsia"/>
                <w:szCs w:val="24"/>
              </w:rPr>
              <w:t>原件</w:t>
            </w:r>
          </w:p>
        </w:tc>
        <w:tc>
          <w:tcPr>
            <w:tcW w:w="457" w:type="dxa"/>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245"/>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235642" w:rsidP="00235642">
            <w:pPr>
              <w:pStyle w:val="1"/>
              <w:spacing w:line="280" w:lineRule="exact"/>
              <w:ind w:firstLine="480"/>
              <w:jc w:val="center"/>
              <w:rPr>
                <w:szCs w:val="24"/>
              </w:rPr>
            </w:pPr>
            <w:r w:rsidRPr="005A19B7">
              <w:rPr>
                <w:rFonts w:hint="eastAsia"/>
                <w:szCs w:val="24"/>
              </w:rPr>
              <w:t>工程质量合格证明书（市政工</w:t>
            </w:r>
            <w:r>
              <w:rPr>
                <w:rFonts w:hint="eastAsia"/>
                <w:szCs w:val="24"/>
              </w:rPr>
              <w:t>程）</w:t>
            </w:r>
          </w:p>
        </w:tc>
        <w:tc>
          <w:tcPr>
            <w:tcW w:w="1174" w:type="dxa"/>
            <w:hideMark/>
          </w:tcPr>
          <w:p w:rsidR="00235642" w:rsidRPr="005A19B7" w:rsidRDefault="00235642" w:rsidP="005A19B7">
            <w:pPr>
              <w:pStyle w:val="1"/>
              <w:spacing w:line="280" w:lineRule="exact"/>
              <w:ind w:firstLineChars="0" w:firstLine="0"/>
              <w:rPr>
                <w:szCs w:val="24"/>
              </w:rPr>
            </w:pPr>
            <w:r w:rsidRPr="005A19B7">
              <w:rPr>
                <w:rFonts w:hint="eastAsia"/>
                <w:szCs w:val="24"/>
              </w:rPr>
              <w:t>原件</w:t>
            </w:r>
          </w:p>
        </w:tc>
        <w:tc>
          <w:tcPr>
            <w:tcW w:w="457" w:type="dxa"/>
            <w:hideMark/>
          </w:tcPr>
          <w:p w:rsidR="00235642" w:rsidRPr="005A19B7" w:rsidRDefault="00235642" w:rsidP="005A19B7">
            <w:pPr>
              <w:pStyle w:val="1"/>
              <w:spacing w:line="280" w:lineRule="exact"/>
              <w:ind w:firstLineChars="0" w:firstLine="0"/>
              <w:rPr>
                <w:szCs w:val="24"/>
              </w:rPr>
            </w:pPr>
            <w:r w:rsidRPr="005A19B7">
              <w:rPr>
                <w:rFonts w:hint="eastAsia"/>
                <w:szCs w:val="24"/>
              </w:rPr>
              <w:t>1</w:t>
            </w: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300"/>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235642" w:rsidP="00235642">
            <w:pPr>
              <w:pStyle w:val="1"/>
              <w:spacing w:line="280" w:lineRule="exact"/>
              <w:ind w:firstLine="480"/>
              <w:jc w:val="center"/>
              <w:rPr>
                <w:szCs w:val="24"/>
              </w:rPr>
            </w:pPr>
            <w:r>
              <w:rPr>
                <w:rFonts w:ascii="宋体" w:cs="宋体" w:hint="eastAsia"/>
                <w:bCs/>
                <w:color w:val="000000" w:themeColor="text1"/>
                <w:kern w:val="0"/>
                <w:szCs w:val="21"/>
              </w:rPr>
              <w:t>工程质量终身责任项目负责人信息表</w:t>
            </w:r>
          </w:p>
        </w:tc>
        <w:tc>
          <w:tcPr>
            <w:tcW w:w="1174" w:type="dxa"/>
            <w:hideMark/>
          </w:tcPr>
          <w:p w:rsidR="00235642" w:rsidRPr="005A19B7" w:rsidRDefault="00235642" w:rsidP="00235642">
            <w:pPr>
              <w:pStyle w:val="1"/>
              <w:spacing w:line="280" w:lineRule="exact"/>
              <w:ind w:firstLine="480"/>
              <w:rPr>
                <w:szCs w:val="24"/>
              </w:rPr>
            </w:pPr>
          </w:p>
        </w:tc>
        <w:tc>
          <w:tcPr>
            <w:tcW w:w="457" w:type="dxa"/>
            <w:hideMark/>
          </w:tcPr>
          <w:p w:rsidR="00235642" w:rsidRPr="005A19B7" w:rsidRDefault="00235642" w:rsidP="00235642">
            <w:pPr>
              <w:pStyle w:val="1"/>
              <w:spacing w:line="280" w:lineRule="exact"/>
              <w:ind w:firstLine="480"/>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165"/>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917CEE" w:rsidP="005A19B7">
            <w:pPr>
              <w:pStyle w:val="1"/>
              <w:spacing w:line="280" w:lineRule="exact"/>
              <w:ind w:firstLineChars="0" w:firstLine="0"/>
              <w:jc w:val="center"/>
              <w:rPr>
                <w:szCs w:val="24"/>
              </w:rPr>
            </w:pPr>
            <w:r>
              <w:rPr>
                <w:rFonts w:hint="eastAsia"/>
                <w:szCs w:val="24"/>
              </w:rPr>
              <w:t>工程竣工联合验收意见书</w:t>
            </w:r>
            <w:r w:rsidRPr="00235642">
              <w:rPr>
                <w:rFonts w:hint="eastAsia"/>
                <w:color w:val="FF0000"/>
                <w:szCs w:val="24"/>
              </w:rPr>
              <w:t>（申报联合验收不需提供）</w:t>
            </w:r>
          </w:p>
        </w:tc>
        <w:tc>
          <w:tcPr>
            <w:tcW w:w="1174" w:type="dxa"/>
            <w:hideMark/>
          </w:tcPr>
          <w:p w:rsidR="00235642" w:rsidRPr="005A19B7" w:rsidRDefault="00235642" w:rsidP="005A19B7">
            <w:pPr>
              <w:pStyle w:val="1"/>
              <w:spacing w:line="280" w:lineRule="exact"/>
              <w:ind w:firstLineChars="0" w:firstLine="0"/>
              <w:rPr>
                <w:szCs w:val="24"/>
              </w:rPr>
            </w:pPr>
            <w:r w:rsidRPr="005A19B7">
              <w:rPr>
                <w:rFonts w:hint="eastAsia"/>
                <w:szCs w:val="24"/>
              </w:rPr>
              <w:t>原件</w:t>
            </w:r>
          </w:p>
        </w:tc>
        <w:tc>
          <w:tcPr>
            <w:tcW w:w="457" w:type="dxa"/>
            <w:hideMark/>
          </w:tcPr>
          <w:p w:rsidR="00235642" w:rsidRPr="005A19B7" w:rsidRDefault="00235642" w:rsidP="005A19B7">
            <w:pPr>
              <w:pStyle w:val="1"/>
              <w:spacing w:line="280" w:lineRule="exact"/>
              <w:ind w:firstLineChars="0" w:firstLine="0"/>
              <w:rPr>
                <w:szCs w:val="24"/>
              </w:rPr>
            </w:pPr>
            <w:r w:rsidRPr="005A19B7">
              <w:rPr>
                <w:rFonts w:hint="eastAsia"/>
                <w:szCs w:val="24"/>
              </w:rPr>
              <w:t>5</w:t>
            </w: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235642" w:rsidRPr="005A19B7" w:rsidTr="00235642">
        <w:trPr>
          <w:trHeight w:val="387"/>
        </w:trPr>
        <w:tc>
          <w:tcPr>
            <w:tcW w:w="456" w:type="dxa"/>
            <w:vMerge/>
            <w:hideMark/>
          </w:tcPr>
          <w:p w:rsidR="00235642" w:rsidRPr="005A19B7" w:rsidRDefault="00235642" w:rsidP="005A19B7">
            <w:pPr>
              <w:pStyle w:val="1"/>
              <w:spacing w:line="280" w:lineRule="exact"/>
              <w:ind w:firstLineChars="0" w:firstLine="0"/>
              <w:jc w:val="center"/>
              <w:rPr>
                <w:szCs w:val="24"/>
              </w:rPr>
            </w:pPr>
          </w:p>
        </w:tc>
        <w:tc>
          <w:tcPr>
            <w:tcW w:w="1183" w:type="dxa"/>
            <w:vMerge/>
            <w:hideMark/>
          </w:tcPr>
          <w:p w:rsidR="00235642" w:rsidRPr="005A19B7" w:rsidRDefault="00235642" w:rsidP="005A19B7">
            <w:pPr>
              <w:pStyle w:val="1"/>
              <w:spacing w:line="280" w:lineRule="exact"/>
              <w:ind w:firstLineChars="0" w:firstLine="0"/>
              <w:jc w:val="center"/>
              <w:rPr>
                <w:szCs w:val="24"/>
              </w:rPr>
            </w:pPr>
          </w:p>
        </w:tc>
        <w:tc>
          <w:tcPr>
            <w:tcW w:w="3451" w:type="dxa"/>
            <w:hideMark/>
          </w:tcPr>
          <w:p w:rsidR="00235642" w:rsidRPr="005A19B7" w:rsidRDefault="00235642" w:rsidP="00235642">
            <w:pPr>
              <w:pStyle w:val="1"/>
              <w:spacing w:line="280" w:lineRule="exact"/>
              <w:ind w:firstLine="480"/>
              <w:jc w:val="center"/>
              <w:rPr>
                <w:szCs w:val="24"/>
              </w:rPr>
            </w:pPr>
            <w:r>
              <w:rPr>
                <w:rFonts w:ascii="宋体" w:cs="宋体" w:hint="eastAsia"/>
                <w:bCs/>
                <w:color w:val="000000" w:themeColor="text1"/>
                <w:kern w:val="0"/>
                <w:szCs w:val="21"/>
              </w:rPr>
              <w:t>项目永久性标牌图片</w:t>
            </w:r>
          </w:p>
        </w:tc>
        <w:tc>
          <w:tcPr>
            <w:tcW w:w="1174" w:type="dxa"/>
            <w:hideMark/>
          </w:tcPr>
          <w:p w:rsidR="00235642" w:rsidRPr="005A19B7" w:rsidRDefault="00235642" w:rsidP="00235642">
            <w:pPr>
              <w:pStyle w:val="1"/>
              <w:spacing w:line="280" w:lineRule="exact"/>
              <w:ind w:firstLine="480"/>
              <w:rPr>
                <w:szCs w:val="24"/>
              </w:rPr>
            </w:pPr>
          </w:p>
        </w:tc>
        <w:tc>
          <w:tcPr>
            <w:tcW w:w="457" w:type="dxa"/>
            <w:hideMark/>
          </w:tcPr>
          <w:p w:rsidR="00235642" w:rsidRPr="005A19B7" w:rsidRDefault="00235642" w:rsidP="00235642">
            <w:pPr>
              <w:pStyle w:val="1"/>
              <w:spacing w:line="280" w:lineRule="exact"/>
              <w:ind w:firstLine="480"/>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460" w:type="dxa"/>
            <w:vMerge/>
            <w:hideMark/>
          </w:tcPr>
          <w:p w:rsidR="00235642" w:rsidRPr="005A19B7" w:rsidRDefault="00235642" w:rsidP="005A19B7">
            <w:pPr>
              <w:pStyle w:val="1"/>
              <w:spacing w:line="280" w:lineRule="exact"/>
              <w:ind w:firstLineChars="0" w:firstLine="0"/>
              <w:jc w:val="center"/>
              <w:rPr>
                <w:szCs w:val="24"/>
              </w:rPr>
            </w:pPr>
          </w:p>
        </w:tc>
        <w:tc>
          <w:tcPr>
            <w:tcW w:w="881" w:type="dxa"/>
            <w:vMerge/>
            <w:hideMark/>
          </w:tcPr>
          <w:p w:rsidR="00235642" w:rsidRPr="005A19B7" w:rsidRDefault="00235642" w:rsidP="005A19B7">
            <w:pPr>
              <w:pStyle w:val="1"/>
              <w:spacing w:line="280" w:lineRule="exact"/>
              <w:ind w:firstLineChars="0" w:firstLine="0"/>
              <w:jc w:val="center"/>
              <w:rPr>
                <w:szCs w:val="24"/>
              </w:rPr>
            </w:pPr>
          </w:p>
        </w:tc>
      </w:tr>
      <w:tr w:rsidR="005A19B7" w:rsidRPr="005A19B7" w:rsidTr="00235642">
        <w:trPr>
          <w:trHeight w:val="285"/>
        </w:trPr>
        <w:tc>
          <w:tcPr>
            <w:tcW w:w="456"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2</w:t>
            </w:r>
          </w:p>
        </w:tc>
        <w:tc>
          <w:tcPr>
            <w:tcW w:w="1183"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竣工档案验收</w:t>
            </w:r>
            <w:r w:rsidR="00917CEE">
              <w:rPr>
                <w:rFonts w:hint="eastAsia"/>
                <w:szCs w:val="24"/>
              </w:rPr>
              <w:t>（建设单位可采用</w:t>
            </w:r>
            <w:r w:rsidR="00917CEE" w:rsidRPr="00917CEE">
              <w:rPr>
                <w:rFonts w:hint="eastAsia"/>
                <w:szCs w:val="24"/>
              </w:rPr>
              <w:t>告知承诺制</w:t>
            </w:r>
            <w:r w:rsidR="00917CEE">
              <w:rPr>
                <w:rFonts w:hint="eastAsia"/>
                <w:szCs w:val="24"/>
              </w:rPr>
              <w:t>）</w:t>
            </w: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立项、设计</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 xml:space="preserve">　</w:t>
            </w:r>
          </w:p>
        </w:tc>
        <w:tc>
          <w:tcPr>
            <w:tcW w:w="460"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7</w:t>
            </w:r>
          </w:p>
        </w:tc>
        <w:tc>
          <w:tcPr>
            <w:tcW w:w="881"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住房城乡建设部门</w:t>
            </w: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地下管线</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声像档案</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工程施工管理</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地基基础</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w:t>
            </w:r>
            <w:r w:rsidRPr="005A19B7">
              <w:rPr>
                <w:rFonts w:hint="eastAsia"/>
                <w:szCs w:val="24"/>
              </w:rPr>
              <w:lastRenderedPageBreak/>
              <w:t>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lastRenderedPageBreak/>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土建工程材料质量证明文件</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土建分部分项工程验收记录</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钢筋混凝土预应力张拉工程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钢结构及钢筋混凝土预制构件安装工程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给、排水工程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电气安装工程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2</w:t>
            </w:r>
          </w:p>
        </w:tc>
        <w:tc>
          <w:tcPr>
            <w:tcW w:w="1183"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竣工档案验收</w:t>
            </w:r>
            <w:r w:rsidR="003C0E7B" w:rsidRPr="00C92AAB">
              <w:rPr>
                <w:rFonts w:hint="eastAsia"/>
                <w:color w:val="FF0000"/>
                <w:szCs w:val="24"/>
              </w:rPr>
              <w:t>（建设单位可采用告知承诺制）</w:t>
            </w: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装饰装修工程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 xml:space="preserve">　</w:t>
            </w:r>
          </w:p>
        </w:tc>
        <w:tc>
          <w:tcPr>
            <w:tcW w:w="460"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7</w:t>
            </w:r>
          </w:p>
        </w:tc>
        <w:tc>
          <w:tcPr>
            <w:tcW w:w="881"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住房城乡建设部门</w:t>
            </w: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幕墙安装工程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建筑消防系统安装工程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通风、空调安装工程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电梯安装工程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智能化系统工程</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工程监理</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建筑节能</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竣工图</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工程竣工验收</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结算资料</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建设工程竣工档案移交申请表</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各</w:t>
            </w: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7F40CA" w:rsidRPr="005A19B7" w:rsidTr="00235642">
        <w:trPr>
          <w:trHeight w:val="285"/>
        </w:trPr>
        <w:tc>
          <w:tcPr>
            <w:tcW w:w="456" w:type="dxa"/>
            <w:vMerge w:val="restart"/>
            <w:hideMark/>
          </w:tcPr>
          <w:p w:rsidR="007F40CA" w:rsidRPr="005A19B7" w:rsidRDefault="007F40CA" w:rsidP="005A19B7">
            <w:pPr>
              <w:pStyle w:val="1"/>
              <w:spacing w:line="280" w:lineRule="exact"/>
              <w:ind w:firstLineChars="0" w:firstLine="0"/>
              <w:rPr>
                <w:szCs w:val="24"/>
              </w:rPr>
            </w:pPr>
            <w:r w:rsidRPr="005A19B7">
              <w:rPr>
                <w:rFonts w:hint="eastAsia"/>
                <w:szCs w:val="24"/>
              </w:rPr>
              <w:t>3</w:t>
            </w:r>
          </w:p>
        </w:tc>
        <w:tc>
          <w:tcPr>
            <w:tcW w:w="1183" w:type="dxa"/>
            <w:vMerge w:val="restart"/>
            <w:hideMark/>
          </w:tcPr>
          <w:p w:rsidR="007F40CA" w:rsidRPr="005A19B7" w:rsidRDefault="007F40CA" w:rsidP="005A19B7">
            <w:pPr>
              <w:pStyle w:val="1"/>
              <w:spacing w:line="280" w:lineRule="exact"/>
              <w:ind w:firstLineChars="0" w:firstLine="0"/>
              <w:rPr>
                <w:szCs w:val="24"/>
              </w:rPr>
            </w:pPr>
            <w:r w:rsidRPr="005A19B7">
              <w:rPr>
                <w:rFonts w:hint="eastAsia"/>
                <w:szCs w:val="24"/>
              </w:rPr>
              <w:t>建设工程规划核实</w:t>
            </w:r>
          </w:p>
        </w:tc>
        <w:tc>
          <w:tcPr>
            <w:tcW w:w="3451" w:type="dxa"/>
            <w:hideMark/>
          </w:tcPr>
          <w:p w:rsidR="007F40CA" w:rsidRPr="005A19B7" w:rsidRDefault="007F40CA" w:rsidP="005A19B7">
            <w:pPr>
              <w:pStyle w:val="1"/>
              <w:spacing w:line="280" w:lineRule="exact"/>
              <w:ind w:firstLineChars="0" w:firstLine="0"/>
              <w:jc w:val="center"/>
              <w:rPr>
                <w:szCs w:val="24"/>
              </w:rPr>
            </w:pPr>
            <w:r w:rsidRPr="005A19B7">
              <w:rPr>
                <w:rFonts w:hint="eastAsia"/>
                <w:szCs w:val="24"/>
              </w:rPr>
              <w:t>《建设工程规划核实》申请表</w:t>
            </w:r>
            <w:r w:rsidRPr="003C0E7B">
              <w:rPr>
                <w:rFonts w:hint="eastAsia"/>
                <w:color w:val="FF0000"/>
                <w:szCs w:val="24"/>
              </w:rPr>
              <w:t>（联合验收不需提供）</w:t>
            </w:r>
          </w:p>
        </w:tc>
        <w:tc>
          <w:tcPr>
            <w:tcW w:w="1174" w:type="dxa"/>
            <w:hideMark/>
          </w:tcPr>
          <w:p w:rsidR="007F40CA" w:rsidRPr="005A19B7" w:rsidRDefault="007F40CA" w:rsidP="005A19B7">
            <w:pPr>
              <w:pStyle w:val="1"/>
              <w:spacing w:line="280" w:lineRule="exact"/>
              <w:ind w:firstLineChars="0" w:firstLine="0"/>
              <w:rPr>
                <w:szCs w:val="24"/>
              </w:rPr>
            </w:pPr>
            <w:r w:rsidRPr="005A19B7">
              <w:rPr>
                <w:rFonts w:hint="eastAsia"/>
                <w:szCs w:val="24"/>
              </w:rPr>
              <w:t>原件</w:t>
            </w:r>
          </w:p>
        </w:tc>
        <w:tc>
          <w:tcPr>
            <w:tcW w:w="457" w:type="dxa"/>
            <w:hideMark/>
          </w:tcPr>
          <w:p w:rsidR="007F40CA" w:rsidRPr="005A19B7" w:rsidRDefault="007F40CA" w:rsidP="005A19B7">
            <w:pPr>
              <w:pStyle w:val="1"/>
              <w:spacing w:line="280" w:lineRule="exact"/>
              <w:ind w:firstLineChars="0" w:firstLine="0"/>
              <w:rPr>
                <w:szCs w:val="24"/>
              </w:rPr>
            </w:pPr>
            <w:r w:rsidRPr="005A19B7">
              <w:rPr>
                <w:rFonts w:hint="eastAsia"/>
                <w:szCs w:val="24"/>
              </w:rPr>
              <w:t>1</w:t>
            </w:r>
          </w:p>
        </w:tc>
        <w:tc>
          <w:tcPr>
            <w:tcW w:w="460" w:type="dxa"/>
            <w:vMerge w:val="restart"/>
            <w:hideMark/>
          </w:tcPr>
          <w:p w:rsidR="007F40CA" w:rsidRPr="005A19B7" w:rsidRDefault="007F40CA" w:rsidP="005A19B7">
            <w:pPr>
              <w:pStyle w:val="1"/>
              <w:spacing w:line="280" w:lineRule="exact"/>
              <w:ind w:firstLineChars="0" w:firstLine="0"/>
              <w:rPr>
                <w:szCs w:val="24"/>
              </w:rPr>
            </w:pPr>
            <w:r w:rsidRPr="005A19B7">
              <w:rPr>
                <w:rFonts w:hint="eastAsia"/>
                <w:szCs w:val="24"/>
              </w:rPr>
              <w:t>20</w:t>
            </w:r>
          </w:p>
        </w:tc>
        <w:tc>
          <w:tcPr>
            <w:tcW w:w="460" w:type="dxa"/>
            <w:vMerge w:val="restart"/>
            <w:hideMark/>
          </w:tcPr>
          <w:p w:rsidR="007F40CA" w:rsidRPr="005A19B7" w:rsidRDefault="007F40CA" w:rsidP="005A19B7">
            <w:pPr>
              <w:pStyle w:val="1"/>
              <w:spacing w:line="280" w:lineRule="exact"/>
              <w:ind w:firstLineChars="0" w:firstLine="0"/>
              <w:rPr>
                <w:szCs w:val="24"/>
              </w:rPr>
            </w:pPr>
            <w:r w:rsidRPr="005A19B7">
              <w:rPr>
                <w:rFonts w:hint="eastAsia"/>
                <w:szCs w:val="24"/>
              </w:rPr>
              <w:t>10</w:t>
            </w:r>
          </w:p>
        </w:tc>
        <w:tc>
          <w:tcPr>
            <w:tcW w:w="881" w:type="dxa"/>
            <w:vMerge w:val="restart"/>
            <w:hideMark/>
          </w:tcPr>
          <w:p w:rsidR="007F40CA" w:rsidRPr="005A19B7" w:rsidRDefault="007F40CA" w:rsidP="005A19B7">
            <w:pPr>
              <w:pStyle w:val="1"/>
              <w:spacing w:line="280" w:lineRule="exact"/>
              <w:ind w:firstLineChars="0" w:firstLine="0"/>
              <w:rPr>
                <w:szCs w:val="24"/>
              </w:rPr>
            </w:pPr>
            <w:r w:rsidRPr="005A19B7">
              <w:rPr>
                <w:rFonts w:hint="eastAsia"/>
                <w:szCs w:val="24"/>
              </w:rPr>
              <w:t>自然资源部门</w:t>
            </w:r>
          </w:p>
        </w:tc>
      </w:tr>
      <w:tr w:rsidR="007F40CA" w:rsidRPr="005A19B7" w:rsidTr="00235642">
        <w:trPr>
          <w:trHeight w:val="285"/>
        </w:trPr>
        <w:tc>
          <w:tcPr>
            <w:tcW w:w="456" w:type="dxa"/>
            <w:vMerge/>
            <w:hideMark/>
          </w:tcPr>
          <w:p w:rsidR="007F40CA" w:rsidRPr="005A19B7" w:rsidRDefault="007F40CA" w:rsidP="005A19B7">
            <w:pPr>
              <w:pStyle w:val="1"/>
              <w:spacing w:line="280" w:lineRule="exact"/>
              <w:ind w:firstLineChars="0" w:firstLine="0"/>
              <w:jc w:val="center"/>
              <w:rPr>
                <w:szCs w:val="24"/>
              </w:rPr>
            </w:pPr>
          </w:p>
        </w:tc>
        <w:tc>
          <w:tcPr>
            <w:tcW w:w="1183" w:type="dxa"/>
            <w:vMerge/>
            <w:hideMark/>
          </w:tcPr>
          <w:p w:rsidR="007F40CA" w:rsidRPr="005A19B7" w:rsidRDefault="007F40CA" w:rsidP="005A19B7">
            <w:pPr>
              <w:pStyle w:val="1"/>
              <w:spacing w:line="280" w:lineRule="exact"/>
              <w:ind w:firstLineChars="0" w:firstLine="0"/>
              <w:jc w:val="center"/>
              <w:rPr>
                <w:szCs w:val="24"/>
              </w:rPr>
            </w:pPr>
          </w:p>
        </w:tc>
        <w:tc>
          <w:tcPr>
            <w:tcW w:w="3451" w:type="dxa"/>
            <w:hideMark/>
          </w:tcPr>
          <w:p w:rsidR="007F40CA" w:rsidRPr="005A19B7" w:rsidRDefault="007F40CA" w:rsidP="005A19B7">
            <w:pPr>
              <w:pStyle w:val="1"/>
              <w:spacing w:line="280" w:lineRule="exact"/>
              <w:ind w:firstLineChars="0" w:firstLine="0"/>
              <w:jc w:val="center"/>
              <w:rPr>
                <w:szCs w:val="24"/>
              </w:rPr>
            </w:pPr>
            <w:r w:rsidRPr="005A19B7">
              <w:rPr>
                <w:rFonts w:hint="eastAsia"/>
                <w:szCs w:val="24"/>
              </w:rPr>
              <w:t>建设工程批后跟踪管理记录</w:t>
            </w:r>
            <w:r>
              <w:rPr>
                <w:rFonts w:hint="eastAsia"/>
                <w:szCs w:val="24"/>
              </w:rPr>
              <w:t>表</w:t>
            </w:r>
          </w:p>
        </w:tc>
        <w:tc>
          <w:tcPr>
            <w:tcW w:w="1174" w:type="dxa"/>
            <w:hideMark/>
          </w:tcPr>
          <w:p w:rsidR="007F40CA" w:rsidRPr="005A19B7" w:rsidRDefault="007F40CA" w:rsidP="005A19B7">
            <w:pPr>
              <w:pStyle w:val="1"/>
              <w:spacing w:line="280" w:lineRule="exact"/>
              <w:ind w:firstLineChars="0" w:firstLine="0"/>
              <w:rPr>
                <w:szCs w:val="24"/>
              </w:rPr>
            </w:pPr>
            <w:r w:rsidRPr="005A19B7">
              <w:rPr>
                <w:rFonts w:hint="eastAsia"/>
                <w:szCs w:val="24"/>
              </w:rPr>
              <w:t>复印件</w:t>
            </w:r>
          </w:p>
        </w:tc>
        <w:tc>
          <w:tcPr>
            <w:tcW w:w="457" w:type="dxa"/>
            <w:hideMark/>
          </w:tcPr>
          <w:p w:rsidR="007F40CA" w:rsidRPr="005A19B7" w:rsidRDefault="007F40CA" w:rsidP="005A19B7">
            <w:pPr>
              <w:pStyle w:val="1"/>
              <w:spacing w:line="280" w:lineRule="exact"/>
              <w:ind w:firstLineChars="0" w:firstLine="0"/>
              <w:rPr>
                <w:szCs w:val="24"/>
              </w:rPr>
            </w:pPr>
            <w:r w:rsidRPr="005A19B7">
              <w:rPr>
                <w:rFonts w:hint="eastAsia"/>
                <w:szCs w:val="24"/>
              </w:rPr>
              <w:t>1</w:t>
            </w: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881" w:type="dxa"/>
            <w:vMerge/>
            <w:hideMark/>
          </w:tcPr>
          <w:p w:rsidR="007F40CA" w:rsidRPr="005A19B7" w:rsidRDefault="007F40CA" w:rsidP="005A19B7">
            <w:pPr>
              <w:pStyle w:val="1"/>
              <w:spacing w:line="280" w:lineRule="exact"/>
              <w:ind w:firstLineChars="0" w:firstLine="0"/>
              <w:jc w:val="center"/>
              <w:rPr>
                <w:szCs w:val="24"/>
              </w:rPr>
            </w:pPr>
          </w:p>
        </w:tc>
      </w:tr>
      <w:tr w:rsidR="007F40CA" w:rsidRPr="005A19B7" w:rsidTr="00235642">
        <w:trPr>
          <w:trHeight w:val="660"/>
        </w:trPr>
        <w:tc>
          <w:tcPr>
            <w:tcW w:w="456" w:type="dxa"/>
            <w:vMerge/>
            <w:hideMark/>
          </w:tcPr>
          <w:p w:rsidR="007F40CA" w:rsidRPr="005A19B7" w:rsidRDefault="007F40CA" w:rsidP="005A19B7">
            <w:pPr>
              <w:pStyle w:val="1"/>
              <w:spacing w:line="280" w:lineRule="exact"/>
              <w:ind w:firstLineChars="0" w:firstLine="0"/>
              <w:jc w:val="center"/>
              <w:rPr>
                <w:szCs w:val="24"/>
              </w:rPr>
            </w:pPr>
          </w:p>
        </w:tc>
        <w:tc>
          <w:tcPr>
            <w:tcW w:w="1183" w:type="dxa"/>
            <w:vMerge/>
            <w:hideMark/>
          </w:tcPr>
          <w:p w:rsidR="007F40CA" w:rsidRPr="005A19B7" w:rsidRDefault="007F40CA" w:rsidP="005A19B7">
            <w:pPr>
              <w:pStyle w:val="1"/>
              <w:spacing w:line="280" w:lineRule="exact"/>
              <w:ind w:firstLineChars="0" w:firstLine="0"/>
              <w:jc w:val="center"/>
              <w:rPr>
                <w:szCs w:val="24"/>
              </w:rPr>
            </w:pPr>
          </w:p>
        </w:tc>
        <w:tc>
          <w:tcPr>
            <w:tcW w:w="3451" w:type="dxa"/>
            <w:hideMark/>
          </w:tcPr>
          <w:p w:rsidR="007F40CA" w:rsidRPr="005A19B7" w:rsidRDefault="007F40CA" w:rsidP="003C0E7B">
            <w:pPr>
              <w:pStyle w:val="1"/>
              <w:spacing w:line="280" w:lineRule="exact"/>
              <w:ind w:firstLineChars="0" w:firstLine="0"/>
              <w:jc w:val="center"/>
              <w:rPr>
                <w:szCs w:val="24"/>
              </w:rPr>
            </w:pPr>
            <w:r w:rsidRPr="005A19B7">
              <w:rPr>
                <w:rFonts w:hint="eastAsia"/>
                <w:szCs w:val="24"/>
              </w:rPr>
              <w:t>批后竣工</w:t>
            </w:r>
            <w:r>
              <w:rPr>
                <w:rFonts w:hint="eastAsia"/>
                <w:szCs w:val="24"/>
              </w:rPr>
              <w:t>联合测绘</w:t>
            </w:r>
            <w:r w:rsidRPr="005A19B7">
              <w:rPr>
                <w:rFonts w:hint="eastAsia"/>
                <w:szCs w:val="24"/>
              </w:rPr>
              <w:t>成果报告</w:t>
            </w:r>
            <w:r w:rsidRPr="00B00B21">
              <w:rPr>
                <w:rFonts w:hint="eastAsia"/>
                <w:color w:val="FF0000"/>
                <w:szCs w:val="24"/>
              </w:rPr>
              <w:t>（过渡期内没有联合测绘报告的</w:t>
            </w:r>
            <w:r>
              <w:rPr>
                <w:rFonts w:hint="eastAsia"/>
                <w:color w:val="FF0000"/>
                <w:szCs w:val="24"/>
              </w:rPr>
              <w:t>项目</w:t>
            </w:r>
            <w:r w:rsidRPr="00B00B21">
              <w:rPr>
                <w:rFonts w:hint="eastAsia"/>
                <w:color w:val="FF0000"/>
                <w:szCs w:val="24"/>
              </w:rPr>
              <w:t>采用</w:t>
            </w:r>
            <w:r>
              <w:rPr>
                <w:rFonts w:hint="eastAsia"/>
                <w:color w:val="FF0000"/>
                <w:szCs w:val="24"/>
              </w:rPr>
              <w:t>现有测绘成果要求，包括但不限于竣工测绘成果报告，绿化测绘报告、正负零测绘报告</w:t>
            </w:r>
            <w:r w:rsidRPr="00B00B21">
              <w:rPr>
                <w:rFonts w:hint="eastAsia"/>
                <w:color w:val="FF0000"/>
                <w:szCs w:val="24"/>
              </w:rPr>
              <w:t>）</w:t>
            </w:r>
            <w:r w:rsidRPr="005A19B7">
              <w:rPr>
                <w:rFonts w:hint="eastAsia"/>
                <w:szCs w:val="24"/>
              </w:rPr>
              <w:t>及竣工图</w:t>
            </w:r>
          </w:p>
        </w:tc>
        <w:tc>
          <w:tcPr>
            <w:tcW w:w="1174" w:type="dxa"/>
            <w:hideMark/>
          </w:tcPr>
          <w:p w:rsidR="007F40CA" w:rsidRPr="005A19B7" w:rsidRDefault="007F40CA" w:rsidP="005A19B7">
            <w:pPr>
              <w:pStyle w:val="1"/>
              <w:spacing w:line="280" w:lineRule="exact"/>
              <w:ind w:firstLineChars="0" w:firstLine="0"/>
              <w:rPr>
                <w:szCs w:val="24"/>
              </w:rPr>
            </w:pPr>
            <w:r w:rsidRPr="005A19B7">
              <w:rPr>
                <w:rFonts w:hint="eastAsia"/>
                <w:szCs w:val="24"/>
              </w:rPr>
              <w:t>原件及符合标准的</w:t>
            </w:r>
            <w:r w:rsidRPr="005A19B7">
              <w:rPr>
                <w:rFonts w:hint="eastAsia"/>
                <w:szCs w:val="24"/>
              </w:rPr>
              <w:t>CAD</w:t>
            </w:r>
            <w:r w:rsidRPr="005A19B7">
              <w:rPr>
                <w:rFonts w:hint="eastAsia"/>
                <w:szCs w:val="24"/>
              </w:rPr>
              <w:t>格式的电子文件</w:t>
            </w:r>
          </w:p>
        </w:tc>
        <w:tc>
          <w:tcPr>
            <w:tcW w:w="457" w:type="dxa"/>
            <w:hideMark/>
          </w:tcPr>
          <w:p w:rsidR="007F40CA" w:rsidRPr="005A19B7" w:rsidRDefault="007F40CA" w:rsidP="005A19B7">
            <w:pPr>
              <w:pStyle w:val="1"/>
              <w:spacing w:line="280" w:lineRule="exact"/>
              <w:ind w:firstLineChars="0" w:firstLine="0"/>
              <w:rPr>
                <w:szCs w:val="24"/>
              </w:rPr>
            </w:pPr>
            <w:r w:rsidRPr="005A19B7">
              <w:rPr>
                <w:rFonts w:hint="eastAsia"/>
                <w:szCs w:val="24"/>
              </w:rPr>
              <w:t>1</w:t>
            </w: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881" w:type="dxa"/>
            <w:vMerge/>
            <w:hideMark/>
          </w:tcPr>
          <w:p w:rsidR="007F40CA" w:rsidRPr="005A19B7" w:rsidRDefault="007F40CA" w:rsidP="005A19B7">
            <w:pPr>
              <w:pStyle w:val="1"/>
              <w:spacing w:line="280" w:lineRule="exact"/>
              <w:ind w:firstLineChars="0" w:firstLine="0"/>
              <w:jc w:val="center"/>
              <w:rPr>
                <w:szCs w:val="24"/>
              </w:rPr>
            </w:pPr>
          </w:p>
        </w:tc>
      </w:tr>
      <w:tr w:rsidR="007F40CA" w:rsidRPr="005A19B7" w:rsidTr="00235642">
        <w:trPr>
          <w:trHeight w:val="285"/>
        </w:trPr>
        <w:tc>
          <w:tcPr>
            <w:tcW w:w="456" w:type="dxa"/>
            <w:vMerge/>
            <w:hideMark/>
          </w:tcPr>
          <w:p w:rsidR="007F40CA" w:rsidRPr="005A19B7" w:rsidRDefault="007F40CA" w:rsidP="005A19B7">
            <w:pPr>
              <w:pStyle w:val="1"/>
              <w:spacing w:line="280" w:lineRule="exact"/>
              <w:ind w:firstLineChars="0" w:firstLine="0"/>
              <w:jc w:val="center"/>
              <w:rPr>
                <w:szCs w:val="24"/>
              </w:rPr>
            </w:pPr>
          </w:p>
        </w:tc>
        <w:tc>
          <w:tcPr>
            <w:tcW w:w="1183" w:type="dxa"/>
            <w:vMerge/>
            <w:hideMark/>
          </w:tcPr>
          <w:p w:rsidR="007F40CA" w:rsidRPr="005A19B7" w:rsidRDefault="007F40CA" w:rsidP="005A19B7">
            <w:pPr>
              <w:pStyle w:val="1"/>
              <w:spacing w:line="280" w:lineRule="exact"/>
              <w:ind w:firstLineChars="0" w:firstLine="0"/>
              <w:jc w:val="center"/>
              <w:rPr>
                <w:szCs w:val="24"/>
              </w:rPr>
            </w:pPr>
          </w:p>
        </w:tc>
        <w:tc>
          <w:tcPr>
            <w:tcW w:w="3451" w:type="dxa"/>
            <w:hideMark/>
          </w:tcPr>
          <w:p w:rsidR="007F40CA" w:rsidRPr="005A19B7" w:rsidRDefault="007F40CA" w:rsidP="005A19B7">
            <w:pPr>
              <w:pStyle w:val="1"/>
              <w:spacing w:line="280" w:lineRule="exact"/>
              <w:ind w:firstLineChars="0" w:firstLine="0"/>
              <w:jc w:val="center"/>
              <w:rPr>
                <w:szCs w:val="24"/>
              </w:rPr>
            </w:pPr>
            <w:r w:rsidRPr="005A19B7">
              <w:rPr>
                <w:rFonts w:hint="eastAsia"/>
                <w:szCs w:val="24"/>
              </w:rPr>
              <w:t>档案预验收意见</w:t>
            </w:r>
            <w:r w:rsidRPr="003C0E7B">
              <w:rPr>
                <w:rFonts w:hint="eastAsia"/>
                <w:color w:val="FF0000"/>
                <w:szCs w:val="24"/>
              </w:rPr>
              <w:t>（可采用告知承诺制）</w:t>
            </w:r>
          </w:p>
        </w:tc>
        <w:tc>
          <w:tcPr>
            <w:tcW w:w="1174" w:type="dxa"/>
            <w:hideMark/>
          </w:tcPr>
          <w:p w:rsidR="007F40CA" w:rsidRPr="005A19B7" w:rsidRDefault="007F40CA" w:rsidP="005A19B7">
            <w:pPr>
              <w:pStyle w:val="1"/>
              <w:spacing w:line="280" w:lineRule="exact"/>
              <w:ind w:firstLineChars="0" w:firstLine="0"/>
              <w:rPr>
                <w:szCs w:val="24"/>
              </w:rPr>
            </w:pPr>
            <w:r w:rsidRPr="005A19B7">
              <w:rPr>
                <w:rFonts w:hint="eastAsia"/>
                <w:szCs w:val="24"/>
              </w:rPr>
              <w:t>复印件</w:t>
            </w:r>
          </w:p>
        </w:tc>
        <w:tc>
          <w:tcPr>
            <w:tcW w:w="457" w:type="dxa"/>
            <w:hideMark/>
          </w:tcPr>
          <w:p w:rsidR="007F40CA" w:rsidRPr="005A19B7" w:rsidRDefault="007F40CA" w:rsidP="005A19B7">
            <w:pPr>
              <w:pStyle w:val="1"/>
              <w:spacing w:line="280" w:lineRule="exact"/>
              <w:ind w:firstLineChars="0" w:firstLine="0"/>
              <w:rPr>
                <w:szCs w:val="24"/>
              </w:rPr>
            </w:pPr>
            <w:r w:rsidRPr="005A19B7">
              <w:rPr>
                <w:rFonts w:hint="eastAsia"/>
                <w:szCs w:val="24"/>
              </w:rPr>
              <w:t>1</w:t>
            </w: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881" w:type="dxa"/>
            <w:vMerge/>
            <w:hideMark/>
          </w:tcPr>
          <w:p w:rsidR="007F40CA" w:rsidRPr="005A19B7" w:rsidRDefault="007F40CA" w:rsidP="005A19B7">
            <w:pPr>
              <w:pStyle w:val="1"/>
              <w:spacing w:line="280" w:lineRule="exact"/>
              <w:ind w:firstLineChars="0" w:firstLine="0"/>
              <w:jc w:val="center"/>
              <w:rPr>
                <w:szCs w:val="24"/>
              </w:rPr>
            </w:pPr>
          </w:p>
        </w:tc>
      </w:tr>
      <w:tr w:rsidR="001A4F88" w:rsidRPr="005A19B7" w:rsidTr="007F40CA">
        <w:trPr>
          <w:trHeight w:val="465"/>
        </w:trPr>
        <w:tc>
          <w:tcPr>
            <w:tcW w:w="456" w:type="dxa"/>
            <w:vMerge/>
            <w:hideMark/>
          </w:tcPr>
          <w:p w:rsidR="001A4F88" w:rsidRPr="005A19B7" w:rsidRDefault="001A4F88" w:rsidP="005A19B7">
            <w:pPr>
              <w:pStyle w:val="1"/>
              <w:spacing w:line="280" w:lineRule="exact"/>
              <w:ind w:firstLineChars="0" w:firstLine="0"/>
              <w:jc w:val="center"/>
              <w:rPr>
                <w:szCs w:val="24"/>
              </w:rPr>
            </w:pPr>
          </w:p>
        </w:tc>
        <w:tc>
          <w:tcPr>
            <w:tcW w:w="1183" w:type="dxa"/>
            <w:vMerge/>
            <w:hideMark/>
          </w:tcPr>
          <w:p w:rsidR="001A4F88" w:rsidRPr="005A19B7" w:rsidRDefault="001A4F88" w:rsidP="005A19B7">
            <w:pPr>
              <w:pStyle w:val="1"/>
              <w:spacing w:line="280" w:lineRule="exact"/>
              <w:ind w:firstLineChars="0" w:firstLine="0"/>
              <w:jc w:val="center"/>
              <w:rPr>
                <w:szCs w:val="24"/>
              </w:rPr>
            </w:pPr>
          </w:p>
        </w:tc>
        <w:tc>
          <w:tcPr>
            <w:tcW w:w="3451" w:type="dxa"/>
            <w:hideMark/>
          </w:tcPr>
          <w:p w:rsidR="001A4F88" w:rsidRPr="005A19B7" w:rsidRDefault="001A4F88" w:rsidP="005A19B7">
            <w:pPr>
              <w:pStyle w:val="1"/>
              <w:spacing w:line="280" w:lineRule="exact"/>
              <w:ind w:firstLineChars="0" w:firstLine="0"/>
              <w:jc w:val="center"/>
              <w:rPr>
                <w:szCs w:val="24"/>
              </w:rPr>
            </w:pPr>
            <w:r w:rsidRPr="005A19B7">
              <w:rPr>
                <w:rFonts w:hint="eastAsia"/>
                <w:szCs w:val="24"/>
              </w:rPr>
              <w:t>地下管线竣工测量成果入库意见（管线工程）</w:t>
            </w:r>
          </w:p>
        </w:tc>
        <w:tc>
          <w:tcPr>
            <w:tcW w:w="1174" w:type="dxa"/>
            <w:vMerge w:val="restart"/>
            <w:hideMark/>
          </w:tcPr>
          <w:p w:rsidR="001A4F88" w:rsidRPr="005A19B7" w:rsidRDefault="001A4F88" w:rsidP="005A19B7">
            <w:pPr>
              <w:pStyle w:val="1"/>
              <w:spacing w:line="280" w:lineRule="exact"/>
              <w:ind w:firstLineChars="0" w:firstLine="0"/>
              <w:rPr>
                <w:szCs w:val="24"/>
              </w:rPr>
            </w:pPr>
            <w:r w:rsidRPr="005A19B7">
              <w:rPr>
                <w:rFonts w:hint="eastAsia"/>
                <w:szCs w:val="24"/>
              </w:rPr>
              <w:t>复印件</w:t>
            </w:r>
          </w:p>
        </w:tc>
        <w:tc>
          <w:tcPr>
            <w:tcW w:w="457" w:type="dxa"/>
            <w:vMerge w:val="restart"/>
            <w:hideMark/>
          </w:tcPr>
          <w:p w:rsidR="001A4F88" w:rsidRPr="005A19B7" w:rsidRDefault="001A4F88" w:rsidP="005A19B7">
            <w:pPr>
              <w:pStyle w:val="1"/>
              <w:spacing w:line="280" w:lineRule="exact"/>
              <w:ind w:firstLineChars="0" w:firstLine="0"/>
              <w:rPr>
                <w:szCs w:val="24"/>
              </w:rPr>
            </w:pPr>
            <w:r w:rsidRPr="005A19B7">
              <w:rPr>
                <w:rFonts w:hint="eastAsia"/>
                <w:szCs w:val="24"/>
              </w:rPr>
              <w:t>1</w:t>
            </w: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881" w:type="dxa"/>
            <w:vMerge/>
            <w:hideMark/>
          </w:tcPr>
          <w:p w:rsidR="001A4F88" w:rsidRPr="005A19B7" w:rsidRDefault="001A4F88" w:rsidP="005A19B7">
            <w:pPr>
              <w:pStyle w:val="1"/>
              <w:spacing w:line="280" w:lineRule="exact"/>
              <w:ind w:firstLineChars="0" w:firstLine="0"/>
              <w:jc w:val="center"/>
              <w:rPr>
                <w:szCs w:val="24"/>
              </w:rPr>
            </w:pPr>
          </w:p>
        </w:tc>
      </w:tr>
      <w:tr w:rsidR="001A4F88" w:rsidRPr="005A19B7" w:rsidTr="007F40CA">
        <w:trPr>
          <w:trHeight w:val="120"/>
        </w:trPr>
        <w:tc>
          <w:tcPr>
            <w:tcW w:w="456" w:type="dxa"/>
            <w:vMerge/>
            <w:hideMark/>
          </w:tcPr>
          <w:p w:rsidR="001A4F88" w:rsidRPr="005A19B7" w:rsidRDefault="001A4F88" w:rsidP="005A19B7">
            <w:pPr>
              <w:pStyle w:val="1"/>
              <w:spacing w:line="280" w:lineRule="exact"/>
              <w:ind w:firstLineChars="0" w:firstLine="0"/>
              <w:jc w:val="center"/>
              <w:rPr>
                <w:szCs w:val="24"/>
              </w:rPr>
            </w:pPr>
          </w:p>
        </w:tc>
        <w:tc>
          <w:tcPr>
            <w:tcW w:w="1183" w:type="dxa"/>
            <w:vMerge/>
            <w:hideMark/>
          </w:tcPr>
          <w:p w:rsidR="001A4F88" w:rsidRPr="005A19B7" w:rsidRDefault="001A4F88" w:rsidP="005A19B7">
            <w:pPr>
              <w:pStyle w:val="1"/>
              <w:spacing w:line="280" w:lineRule="exact"/>
              <w:ind w:firstLineChars="0" w:firstLine="0"/>
              <w:jc w:val="center"/>
              <w:rPr>
                <w:szCs w:val="24"/>
              </w:rPr>
            </w:pPr>
          </w:p>
        </w:tc>
        <w:tc>
          <w:tcPr>
            <w:tcW w:w="3451" w:type="dxa"/>
            <w:hideMark/>
          </w:tcPr>
          <w:p w:rsidR="001A4F88" w:rsidRPr="005A19B7" w:rsidRDefault="001A4F88" w:rsidP="007F40CA">
            <w:pPr>
              <w:pStyle w:val="1"/>
              <w:spacing w:line="280" w:lineRule="exact"/>
              <w:ind w:firstLineChars="100" w:firstLine="240"/>
              <w:rPr>
                <w:szCs w:val="24"/>
              </w:rPr>
            </w:pPr>
            <w:r>
              <w:rPr>
                <w:rFonts w:hint="eastAsia"/>
                <w:szCs w:val="24"/>
              </w:rPr>
              <w:t>不动产权证（土地使用证）</w:t>
            </w:r>
          </w:p>
        </w:tc>
        <w:tc>
          <w:tcPr>
            <w:tcW w:w="1174" w:type="dxa"/>
            <w:vMerge/>
            <w:hideMark/>
          </w:tcPr>
          <w:p w:rsidR="001A4F88" w:rsidRPr="005A19B7" w:rsidRDefault="001A4F88" w:rsidP="005A19B7">
            <w:pPr>
              <w:pStyle w:val="1"/>
              <w:spacing w:line="280" w:lineRule="exact"/>
              <w:ind w:firstLineChars="0" w:firstLine="0"/>
              <w:rPr>
                <w:szCs w:val="24"/>
              </w:rPr>
            </w:pPr>
          </w:p>
        </w:tc>
        <w:tc>
          <w:tcPr>
            <w:tcW w:w="457" w:type="dxa"/>
            <w:vMerge/>
            <w:hideMark/>
          </w:tcPr>
          <w:p w:rsidR="001A4F88" w:rsidRPr="005A19B7" w:rsidRDefault="001A4F88" w:rsidP="005A19B7">
            <w:pPr>
              <w:pStyle w:val="1"/>
              <w:spacing w:line="280" w:lineRule="exact"/>
              <w:ind w:firstLineChars="0" w:firstLine="0"/>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881" w:type="dxa"/>
            <w:vMerge/>
            <w:hideMark/>
          </w:tcPr>
          <w:p w:rsidR="001A4F88" w:rsidRPr="005A19B7" w:rsidRDefault="001A4F88" w:rsidP="005A19B7">
            <w:pPr>
              <w:pStyle w:val="1"/>
              <w:spacing w:line="280" w:lineRule="exact"/>
              <w:ind w:firstLineChars="0" w:firstLine="0"/>
              <w:jc w:val="center"/>
              <w:rPr>
                <w:szCs w:val="24"/>
              </w:rPr>
            </w:pPr>
          </w:p>
        </w:tc>
      </w:tr>
      <w:tr w:rsidR="001A4F88" w:rsidRPr="005A19B7" w:rsidTr="001A4F88">
        <w:trPr>
          <w:trHeight w:val="195"/>
        </w:trPr>
        <w:tc>
          <w:tcPr>
            <w:tcW w:w="456" w:type="dxa"/>
            <w:vMerge/>
            <w:hideMark/>
          </w:tcPr>
          <w:p w:rsidR="001A4F88" w:rsidRPr="005A19B7" w:rsidRDefault="001A4F88" w:rsidP="005A19B7">
            <w:pPr>
              <w:pStyle w:val="1"/>
              <w:spacing w:line="280" w:lineRule="exact"/>
              <w:ind w:firstLineChars="0" w:firstLine="0"/>
              <w:jc w:val="center"/>
              <w:rPr>
                <w:szCs w:val="24"/>
              </w:rPr>
            </w:pPr>
          </w:p>
        </w:tc>
        <w:tc>
          <w:tcPr>
            <w:tcW w:w="1183" w:type="dxa"/>
            <w:vMerge/>
            <w:hideMark/>
          </w:tcPr>
          <w:p w:rsidR="001A4F88" w:rsidRPr="005A19B7" w:rsidRDefault="001A4F88" w:rsidP="005A19B7">
            <w:pPr>
              <w:pStyle w:val="1"/>
              <w:spacing w:line="280" w:lineRule="exact"/>
              <w:ind w:firstLineChars="0" w:firstLine="0"/>
              <w:jc w:val="center"/>
              <w:rPr>
                <w:szCs w:val="24"/>
              </w:rPr>
            </w:pPr>
          </w:p>
        </w:tc>
        <w:tc>
          <w:tcPr>
            <w:tcW w:w="3451" w:type="dxa"/>
            <w:hideMark/>
          </w:tcPr>
          <w:p w:rsidR="001A4F88" w:rsidRPr="005A19B7" w:rsidRDefault="001A4F88" w:rsidP="007F40CA">
            <w:pPr>
              <w:pStyle w:val="1"/>
              <w:tabs>
                <w:tab w:val="left" w:pos="585"/>
              </w:tabs>
              <w:spacing w:line="280" w:lineRule="exact"/>
              <w:ind w:firstLine="480"/>
              <w:rPr>
                <w:szCs w:val="24"/>
              </w:rPr>
            </w:pPr>
            <w:r>
              <w:rPr>
                <w:szCs w:val="24"/>
              </w:rPr>
              <w:tab/>
            </w:r>
            <w:r>
              <w:rPr>
                <w:szCs w:val="24"/>
              </w:rPr>
              <w:t>建设工程规划许可证</w:t>
            </w:r>
          </w:p>
        </w:tc>
        <w:tc>
          <w:tcPr>
            <w:tcW w:w="1174" w:type="dxa"/>
            <w:vMerge/>
            <w:hideMark/>
          </w:tcPr>
          <w:p w:rsidR="001A4F88" w:rsidRPr="005A19B7" w:rsidRDefault="001A4F88" w:rsidP="005A19B7">
            <w:pPr>
              <w:pStyle w:val="1"/>
              <w:spacing w:line="280" w:lineRule="exact"/>
              <w:ind w:firstLineChars="0" w:firstLine="0"/>
              <w:rPr>
                <w:szCs w:val="24"/>
              </w:rPr>
            </w:pPr>
          </w:p>
        </w:tc>
        <w:tc>
          <w:tcPr>
            <w:tcW w:w="457" w:type="dxa"/>
            <w:vMerge/>
            <w:hideMark/>
          </w:tcPr>
          <w:p w:rsidR="001A4F88" w:rsidRPr="005A19B7" w:rsidRDefault="001A4F88" w:rsidP="005A19B7">
            <w:pPr>
              <w:pStyle w:val="1"/>
              <w:spacing w:line="280" w:lineRule="exact"/>
              <w:ind w:firstLineChars="0" w:firstLine="0"/>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881" w:type="dxa"/>
            <w:vMerge/>
            <w:hideMark/>
          </w:tcPr>
          <w:p w:rsidR="001A4F88" w:rsidRPr="005A19B7" w:rsidRDefault="001A4F88" w:rsidP="005A19B7">
            <w:pPr>
              <w:pStyle w:val="1"/>
              <w:spacing w:line="280" w:lineRule="exact"/>
              <w:ind w:firstLineChars="0" w:firstLine="0"/>
              <w:jc w:val="center"/>
              <w:rPr>
                <w:szCs w:val="24"/>
              </w:rPr>
            </w:pPr>
          </w:p>
        </w:tc>
      </w:tr>
      <w:tr w:rsidR="001A4F88" w:rsidRPr="005A19B7" w:rsidTr="007F40CA">
        <w:trPr>
          <w:trHeight w:val="180"/>
        </w:trPr>
        <w:tc>
          <w:tcPr>
            <w:tcW w:w="456" w:type="dxa"/>
            <w:vMerge/>
            <w:hideMark/>
          </w:tcPr>
          <w:p w:rsidR="001A4F88" w:rsidRPr="005A19B7" w:rsidRDefault="001A4F88" w:rsidP="005A19B7">
            <w:pPr>
              <w:pStyle w:val="1"/>
              <w:spacing w:line="280" w:lineRule="exact"/>
              <w:ind w:firstLineChars="0" w:firstLine="0"/>
              <w:jc w:val="center"/>
              <w:rPr>
                <w:szCs w:val="24"/>
              </w:rPr>
            </w:pPr>
          </w:p>
        </w:tc>
        <w:tc>
          <w:tcPr>
            <w:tcW w:w="1183" w:type="dxa"/>
            <w:vMerge/>
            <w:hideMark/>
          </w:tcPr>
          <w:p w:rsidR="001A4F88" w:rsidRPr="005A19B7" w:rsidRDefault="001A4F88" w:rsidP="005A19B7">
            <w:pPr>
              <w:pStyle w:val="1"/>
              <w:spacing w:line="280" w:lineRule="exact"/>
              <w:ind w:firstLineChars="0" w:firstLine="0"/>
              <w:jc w:val="center"/>
              <w:rPr>
                <w:szCs w:val="24"/>
              </w:rPr>
            </w:pPr>
          </w:p>
        </w:tc>
        <w:tc>
          <w:tcPr>
            <w:tcW w:w="3451" w:type="dxa"/>
            <w:hideMark/>
          </w:tcPr>
          <w:p w:rsidR="001A4F88" w:rsidRDefault="001A4F88" w:rsidP="007F40CA">
            <w:pPr>
              <w:pStyle w:val="1"/>
              <w:tabs>
                <w:tab w:val="left" w:pos="585"/>
              </w:tabs>
              <w:spacing w:line="280" w:lineRule="exact"/>
              <w:ind w:firstLine="480"/>
              <w:rPr>
                <w:szCs w:val="24"/>
              </w:rPr>
            </w:pPr>
            <w:r>
              <w:rPr>
                <w:szCs w:val="24"/>
              </w:rPr>
              <w:t>城管</w:t>
            </w:r>
            <w:r>
              <w:rPr>
                <w:rFonts w:hint="eastAsia"/>
                <w:szCs w:val="24"/>
              </w:rPr>
              <w:t>部门</w:t>
            </w:r>
            <w:r>
              <w:rPr>
                <w:szCs w:val="24"/>
              </w:rPr>
              <w:t>正负零验核意见</w:t>
            </w:r>
            <w:r>
              <w:rPr>
                <w:rFonts w:hint="eastAsia"/>
                <w:szCs w:val="24"/>
              </w:rPr>
              <w:t>（</w:t>
            </w:r>
            <w:r w:rsidRPr="00B00B21">
              <w:rPr>
                <w:rFonts w:hint="eastAsia"/>
                <w:color w:val="FF0000"/>
                <w:szCs w:val="24"/>
              </w:rPr>
              <w:t>过渡期内没有联合测绘报告的</w:t>
            </w:r>
            <w:r>
              <w:rPr>
                <w:rFonts w:hint="eastAsia"/>
                <w:color w:val="FF0000"/>
                <w:szCs w:val="24"/>
              </w:rPr>
              <w:t>项目提供</w:t>
            </w:r>
            <w:r>
              <w:rPr>
                <w:rFonts w:hint="eastAsia"/>
                <w:szCs w:val="24"/>
              </w:rPr>
              <w:t>）</w:t>
            </w:r>
          </w:p>
        </w:tc>
        <w:tc>
          <w:tcPr>
            <w:tcW w:w="1174" w:type="dxa"/>
            <w:vMerge/>
            <w:hideMark/>
          </w:tcPr>
          <w:p w:rsidR="001A4F88" w:rsidRPr="005A19B7" w:rsidRDefault="001A4F88" w:rsidP="005A19B7">
            <w:pPr>
              <w:pStyle w:val="1"/>
              <w:spacing w:line="280" w:lineRule="exact"/>
              <w:ind w:firstLineChars="0" w:firstLine="0"/>
              <w:rPr>
                <w:szCs w:val="24"/>
              </w:rPr>
            </w:pPr>
          </w:p>
        </w:tc>
        <w:tc>
          <w:tcPr>
            <w:tcW w:w="457" w:type="dxa"/>
            <w:vMerge/>
            <w:hideMark/>
          </w:tcPr>
          <w:p w:rsidR="001A4F88" w:rsidRPr="005A19B7" w:rsidRDefault="001A4F88" w:rsidP="005A19B7">
            <w:pPr>
              <w:pStyle w:val="1"/>
              <w:spacing w:line="280" w:lineRule="exact"/>
              <w:ind w:firstLineChars="0" w:firstLine="0"/>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460" w:type="dxa"/>
            <w:vMerge/>
            <w:hideMark/>
          </w:tcPr>
          <w:p w:rsidR="001A4F88" w:rsidRPr="005A19B7" w:rsidRDefault="001A4F88" w:rsidP="005A19B7">
            <w:pPr>
              <w:pStyle w:val="1"/>
              <w:spacing w:line="280" w:lineRule="exact"/>
              <w:ind w:firstLineChars="0" w:firstLine="0"/>
              <w:jc w:val="center"/>
              <w:rPr>
                <w:szCs w:val="24"/>
              </w:rPr>
            </w:pPr>
          </w:p>
        </w:tc>
        <w:tc>
          <w:tcPr>
            <w:tcW w:w="881" w:type="dxa"/>
            <w:vMerge/>
            <w:hideMark/>
          </w:tcPr>
          <w:p w:rsidR="001A4F88" w:rsidRPr="005A19B7" w:rsidRDefault="001A4F88" w:rsidP="005A19B7">
            <w:pPr>
              <w:pStyle w:val="1"/>
              <w:spacing w:line="280" w:lineRule="exact"/>
              <w:ind w:firstLineChars="0" w:firstLine="0"/>
              <w:jc w:val="center"/>
              <w:rPr>
                <w:szCs w:val="24"/>
              </w:rPr>
            </w:pPr>
          </w:p>
        </w:tc>
      </w:tr>
      <w:tr w:rsidR="007F40CA" w:rsidRPr="005A19B7" w:rsidTr="003C0E7B">
        <w:trPr>
          <w:trHeight w:val="225"/>
        </w:trPr>
        <w:tc>
          <w:tcPr>
            <w:tcW w:w="456" w:type="dxa"/>
            <w:vMerge/>
            <w:hideMark/>
          </w:tcPr>
          <w:p w:rsidR="007F40CA" w:rsidRPr="005A19B7" w:rsidRDefault="007F40CA" w:rsidP="005A19B7">
            <w:pPr>
              <w:pStyle w:val="1"/>
              <w:spacing w:line="280" w:lineRule="exact"/>
              <w:ind w:firstLineChars="0" w:firstLine="0"/>
              <w:jc w:val="center"/>
              <w:rPr>
                <w:szCs w:val="24"/>
              </w:rPr>
            </w:pPr>
          </w:p>
        </w:tc>
        <w:tc>
          <w:tcPr>
            <w:tcW w:w="1183" w:type="dxa"/>
            <w:vMerge/>
            <w:hideMark/>
          </w:tcPr>
          <w:p w:rsidR="007F40CA" w:rsidRPr="005A19B7" w:rsidRDefault="007F40CA" w:rsidP="005A19B7">
            <w:pPr>
              <w:pStyle w:val="1"/>
              <w:spacing w:line="280" w:lineRule="exact"/>
              <w:ind w:firstLineChars="0" w:firstLine="0"/>
              <w:jc w:val="center"/>
              <w:rPr>
                <w:szCs w:val="24"/>
              </w:rPr>
            </w:pPr>
          </w:p>
        </w:tc>
        <w:tc>
          <w:tcPr>
            <w:tcW w:w="3451" w:type="dxa"/>
            <w:hideMark/>
          </w:tcPr>
          <w:p w:rsidR="007F40CA" w:rsidRPr="005A19B7" w:rsidRDefault="00B208D9" w:rsidP="00E80A86">
            <w:pPr>
              <w:pStyle w:val="1"/>
              <w:spacing w:line="280" w:lineRule="exact"/>
              <w:ind w:firstLineChars="0" w:firstLine="0"/>
              <w:rPr>
                <w:szCs w:val="24"/>
              </w:rPr>
            </w:pPr>
            <w:r>
              <w:rPr>
                <w:szCs w:val="24"/>
              </w:rPr>
              <w:t>城管部门</w:t>
            </w:r>
            <w:r w:rsidR="007F40CA">
              <w:rPr>
                <w:szCs w:val="24"/>
              </w:rPr>
              <w:t>园林绿化意见</w:t>
            </w:r>
            <w:r w:rsidR="007F40CA">
              <w:rPr>
                <w:rFonts w:hint="eastAsia"/>
                <w:szCs w:val="24"/>
              </w:rPr>
              <w:t>（</w:t>
            </w:r>
            <w:r w:rsidR="007F40CA" w:rsidRPr="00B00B21">
              <w:rPr>
                <w:rFonts w:hint="eastAsia"/>
                <w:color w:val="FF0000"/>
                <w:szCs w:val="24"/>
              </w:rPr>
              <w:t>过渡期内没有联合测绘报告的</w:t>
            </w:r>
            <w:r w:rsidR="007F40CA">
              <w:rPr>
                <w:rFonts w:hint="eastAsia"/>
                <w:color w:val="FF0000"/>
                <w:szCs w:val="24"/>
              </w:rPr>
              <w:t>项目提供</w:t>
            </w:r>
            <w:r w:rsidR="007F40CA">
              <w:rPr>
                <w:rFonts w:hint="eastAsia"/>
                <w:szCs w:val="24"/>
              </w:rPr>
              <w:t>）</w:t>
            </w:r>
          </w:p>
        </w:tc>
        <w:tc>
          <w:tcPr>
            <w:tcW w:w="1174" w:type="dxa"/>
            <w:hideMark/>
          </w:tcPr>
          <w:p w:rsidR="007F40CA" w:rsidRPr="005A19B7" w:rsidRDefault="007F40CA" w:rsidP="007F40CA">
            <w:pPr>
              <w:pStyle w:val="1"/>
              <w:spacing w:line="280" w:lineRule="exact"/>
              <w:ind w:firstLineChars="0" w:firstLine="0"/>
              <w:rPr>
                <w:szCs w:val="24"/>
              </w:rPr>
            </w:pPr>
            <w:r>
              <w:rPr>
                <w:rFonts w:hint="eastAsia"/>
                <w:szCs w:val="24"/>
              </w:rPr>
              <w:t>原件</w:t>
            </w:r>
          </w:p>
        </w:tc>
        <w:tc>
          <w:tcPr>
            <w:tcW w:w="457" w:type="dxa"/>
            <w:vMerge/>
            <w:hideMark/>
          </w:tcPr>
          <w:p w:rsidR="007F40CA" w:rsidRPr="005A19B7" w:rsidRDefault="007F40CA" w:rsidP="005A19B7">
            <w:pPr>
              <w:pStyle w:val="1"/>
              <w:spacing w:line="280" w:lineRule="exact"/>
              <w:ind w:firstLineChars="0" w:firstLine="0"/>
              <w:rPr>
                <w:szCs w:val="24"/>
              </w:rPr>
            </w:pP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460" w:type="dxa"/>
            <w:vMerge/>
            <w:hideMark/>
          </w:tcPr>
          <w:p w:rsidR="007F40CA" w:rsidRPr="005A19B7" w:rsidRDefault="007F40CA" w:rsidP="005A19B7">
            <w:pPr>
              <w:pStyle w:val="1"/>
              <w:spacing w:line="280" w:lineRule="exact"/>
              <w:ind w:firstLineChars="0" w:firstLine="0"/>
              <w:jc w:val="center"/>
              <w:rPr>
                <w:szCs w:val="24"/>
              </w:rPr>
            </w:pPr>
          </w:p>
        </w:tc>
        <w:tc>
          <w:tcPr>
            <w:tcW w:w="881" w:type="dxa"/>
            <w:vMerge/>
            <w:hideMark/>
          </w:tcPr>
          <w:p w:rsidR="007F40CA" w:rsidRPr="005A19B7" w:rsidRDefault="007F40CA" w:rsidP="005A19B7">
            <w:pPr>
              <w:pStyle w:val="1"/>
              <w:spacing w:line="280" w:lineRule="exact"/>
              <w:ind w:firstLineChars="0" w:firstLine="0"/>
              <w:jc w:val="center"/>
              <w:rPr>
                <w:szCs w:val="24"/>
              </w:rPr>
            </w:pPr>
          </w:p>
        </w:tc>
      </w:tr>
      <w:tr w:rsidR="005A19B7" w:rsidRPr="005A19B7" w:rsidTr="00235642">
        <w:trPr>
          <w:trHeight w:val="285"/>
        </w:trPr>
        <w:tc>
          <w:tcPr>
            <w:tcW w:w="456"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4</w:t>
            </w:r>
          </w:p>
        </w:tc>
        <w:tc>
          <w:tcPr>
            <w:tcW w:w="1183"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建设工程消防验收及建设工程竣工验收消防备案抽查</w:t>
            </w: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建设单位的工商营业执照等合法身份证明文件</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复印件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20</w:t>
            </w:r>
          </w:p>
        </w:tc>
        <w:tc>
          <w:tcPr>
            <w:tcW w:w="460"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7</w:t>
            </w:r>
          </w:p>
        </w:tc>
        <w:tc>
          <w:tcPr>
            <w:tcW w:w="881"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住房城乡建设部门</w:t>
            </w:r>
          </w:p>
        </w:tc>
      </w:tr>
      <w:tr w:rsidR="005A19B7" w:rsidRPr="005A19B7" w:rsidTr="00235642">
        <w:trPr>
          <w:trHeight w:val="57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施工单位、工程监理单位、消防设施检测单位的合法身份证明和资质等级证明文件</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复印件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建筑消防设施竣工检测报告</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复印件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消防产品、建筑构件材料、装修材料的证明文件、出厂合格证</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复印件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73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工程竣工验收报告、竣工图纸、消防设施检测报告（建设单位、监理单位、施工单位或设计单位出具）</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复印件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330"/>
        </w:trPr>
        <w:tc>
          <w:tcPr>
            <w:tcW w:w="456"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5</w:t>
            </w:r>
          </w:p>
        </w:tc>
        <w:tc>
          <w:tcPr>
            <w:tcW w:w="1183"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人防工程竣工验收备案</w:t>
            </w: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人防工程竣工验收备案申请表</w:t>
            </w:r>
            <w:r w:rsidR="00B00B21" w:rsidRPr="00B00B21">
              <w:rPr>
                <w:rFonts w:hint="eastAsia"/>
                <w:color w:val="FF0000"/>
                <w:szCs w:val="24"/>
              </w:rPr>
              <w:t>（申报联合验收不需提供）</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无</w:t>
            </w:r>
          </w:p>
        </w:tc>
        <w:tc>
          <w:tcPr>
            <w:tcW w:w="460"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5</w:t>
            </w:r>
          </w:p>
        </w:tc>
        <w:tc>
          <w:tcPr>
            <w:tcW w:w="881"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人防部门</w:t>
            </w:r>
          </w:p>
        </w:tc>
      </w:tr>
      <w:tr w:rsidR="005A19B7" w:rsidRPr="005A19B7" w:rsidTr="00235642">
        <w:trPr>
          <w:trHeight w:val="33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人防工程竣工验收资料</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33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人防工程质量监督档案</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33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人防工程面积测绘报告</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33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noWrap/>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合格的人防工程质量检测报告</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33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人防工程竣工图及必要的设计变更文件（含</w:t>
            </w:r>
            <w:proofErr w:type="spellStart"/>
            <w:r w:rsidRPr="005A19B7">
              <w:rPr>
                <w:rFonts w:hint="eastAsia"/>
                <w:szCs w:val="24"/>
              </w:rPr>
              <w:t>dwg</w:t>
            </w:r>
            <w:proofErr w:type="spellEnd"/>
            <w:r w:rsidRPr="005A19B7">
              <w:rPr>
                <w:rFonts w:hint="eastAsia"/>
                <w:szCs w:val="24"/>
              </w:rPr>
              <w:t>电子版）</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原件及电子文</w:t>
            </w:r>
            <w:r w:rsidRPr="005A19B7">
              <w:rPr>
                <w:rFonts w:hint="eastAsia"/>
                <w:szCs w:val="24"/>
              </w:rPr>
              <w:lastRenderedPageBreak/>
              <w:t>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lastRenderedPageBreak/>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570"/>
        </w:trPr>
        <w:tc>
          <w:tcPr>
            <w:tcW w:w="456"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lastRenderedPageBreak/>
              <w:t>6</w:t>
            </w:r>
          </w:p>
        </w:tc>
        <w:tc>
          <w:tcPr>
            <w:tcW w:w="1183"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建设工程抗震设防要求竣工验收</w:t>
            </w:r>
            <w:r w:rsidRPr="005A19B7">
              <w:rPr>
                <w:rFonts w:hint="eastAsia"/>
                <w:szCs w:val="24"/>
              </w:rPr>
              <w:t xml:space="preserve"> </w:t>
            </w: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建设工程抗震设防要求竣工验收申请表</w:t>
            </w:r>
            <w:r w:rsidR="00B00B21" w:rsidRPr="00B00B21">
              <w:rPr>
                <w:rFonts w:hint="eastAsia"/>
                <w:color w:val="FF0000"/>
                <w:szCs w:val="24"/>
              </w:rPr>
              <w:t>（申报联合验收不需提供）</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原件（加盖公章）和电子扫描件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无</w:t>
            </w:r>
          </w:p>
        </w:tc>
        <w:tc>
          <w:tcPr>
            <w:tcW w:w="460"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5</w:t>
            </w:r>
          </w:p>
        </w:tc>
        <w:tc>
          <w:tcPr>
            <w:tcW w:w="881"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地震部门</w:t>
            </w:r>
          </w:p>
        </w:tc>
      </w:tr>
      <w:tr w:rsidR="005A19B7" w:rsidRPr="005A19B7" w:rsidTr="00235642">
        <w:trPr>
          <w:trHeight w:val="285"/>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竣工验收报告</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57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建设工程抗震设防要求审核意见书</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原件（加盖设计单位公章）</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285"/>
        </w:trPr>
        <w:tc>
          <w:tcPr>
            <w:tcW w:w="456"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7</w:t>
            </w:r>
          </w:p>
        </w:tc>
        <w:tc>
          <w:tcPr>
            <w:tcW w:w="1183" w:type="dxa"/>
            <w:vMerge w:val="restart"/>
            <w:hideMark/>
          </w:tcPr>
          <w:p w:rsidR="005A19B7" w:rsidRPr="005A19B7" w:rsidRDefault="005A19B7" w:rsidP="005A19B7">
            <w:pPr>
              <w:pStyle w:val="1"/>
              <w:spacing w:line="280" w:lineRule="exact"/>
              <w:ind w:firstLineChars="0" w:firstLine="0"/>
              <w:rPr>
                <w:szCs w:val="24"/>
              </w:rPr>
            </w:pPr>
            <w:r w:rsidRPr="005A19B7">
              <w:rPr>
                <w:rFonts w:hint="eastAsia"/>
                <w:szCs w:val="24"/>
              </w:rPr>
              <w:t>防雷装置设计审核和竣工验收（防雷装置竣工验收）</w:t>
            </w: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防雷装置竣工验收申请书</w:t>
            </w:r>
            <w:r w:rsidR="00B00B21" w:rsidRPr="00B00B21">
              <w:rPr>
                <w:rFonts w:hint="eastAsia"/>
                <w:color w:val="FF0000"/>
                <w:szCs w:val="24"/>
              </w:rPr>
              <w:t>（申报联合验收不需提供）</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2</w:t>
            </w:r>
          </w:p>
        </w:tc>
        <w:tc>
          <w:tcPr>
            <w:tcW w:w="460" w:type="dxa"/>
            <w:vMerge w:val="restart"/>
            <w:noWrap/>
            <w:hideMark/>
          </w:tcPr>
          <w:p w:rsidR="005A19B7" w:rsidRPr="005A19B7" w:rsidRDefault="002140B0" w:rsidP="005A19B7">
            <w:pPr>
              <w:pStyle w:val="1"/>
              <w:spacing w:line="280" w:lineRule="exact"/>
              <w:ind w:firstLineChars="0" w:firstLine="0"/>
              <w:rPr>
                <w:szCs w:val="24"/>
              </w:rPr>
            </w:pPr>
            <w:r>
              <w:rPr>
                <w:rFonts w:hint="eastAsia"/>
                <w:szCs w:val="24"/>
              </w:rPr>
              <w:t>10</w:t>
            </w:r>
          </w:p>
        </w:tc>
        <w:tc>
          <w:tcPr>
            <w:tcW w:w="460" w:type="dxa"/>
            <w:vMerge w:val="restart"/>
            <w:noWrap/>
            <w:hideMark/>
          </w:tcPr>
          <w:p w:rsidR="005A19B7" w:rsidRPr="005A19B7" w:rsidRDefault="002140B0" w:rsidP="005A19B7">
            <w:pPr>
              <w:pStyle w:val="1"/>
              <w:spacing w:line="280" w:lineRule="exact"/>
              <w:ind w:firstLineChars="0" w:firstLine="0"/>
              <w:rPr>
                <w:szCs w:val="24"/>
              </w:rPr>
            </w:pPr>
            <w:r>
              <w:rPr>
                <w:rFonts w:hint="eastAsia"/>
                <w:szCs w:val="24"/>
              </w:rPr>
              <w:t>3</w:t>
            </w:r>
          </w:p>
        </w:tc>
        <w:tc>
          <w:tcPr>
            <w:tcW w:w="881" w:type="dxa"/>
            <w:vMerge w:val="restart"/>
            <w:noWrap/>
            <w:hideMark/>
          </w:tcPr>
          <w:p w:rsidR="005A19B7" w:rsidRPr="005A19B7" w:rsidRDefault="005A19B7" w:rsidP="005A19B7">
            <w:pPr>
              <w:pStyle w:val="1"/>
              <w:spacing w:line="280" w:lineRule="exact"/>
              <w:ind w:firstLineChars="0" w:firstLine="0"/>
              <w:rPr>
                <w:szCs w:val="24"/>
              </w:rPr>
            </w:pPr>
            <w:r w:rsidRPr="005A19B7">
              <w:rPr>
                <w:rFonts w:hint="eastAsia"/>
                <w:szCs w:val="24"/>
              </w:rPr>
              <w:t>气象部门</w:t>
            </w:r>
          </w:p>
        </w:tc>
      </w:tr>
      <w:tr w:rsidR="005A19B7" w:rsidRPr="005A19B7" w:rsidTr="00235642">
        <w:trPr>
          <w:trHeight w:val="57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Default="005A19B7" w:rsidP="005A19B7">
            <w:pPr>
              <w:pStyle w:val="1"/>
              <w:spacing w:line="280" w:lineRule="exact"/>
              <w:ind w:firstLineChars="0" w:firstLine="0"/>
              <w:jc w:val="center"/>
              <w:rPr>
                <w:szCs w:val="24"/>
              </w:rPr>
            </w:pPr>
            <w:r w:rsidRPr="005A19B7">
              <w:rPr>
                <w:rFonts w:hint="eastAsia"/>
                <w:szCs w:val="24"/>
              </w:rPr>
              <w:t>施工人员的资格证书</w:t>
            </w:r>
          </w:p>
          <w:p w:rsidR="00813ECD" w:rsidRPr="00813ECD" w:rsidRDefault="00813ECD" w:rsidP="005A19B7">
            <w:pPr>
              <w:pStyle w:val="1"/>
              <w:spacing w:line="280" w:lineRule="exact"/>
              <w:ind w:firstLineChars="0" w:firstLine="0"/>
              <w:jc w:val="center"/>
              <w:rPr>
                <w:color w:val="FF0000"/>
                <w:szCs w:val="24"/>
              </w:rPr>
            </w:pPr>
            <w:r w:rsidRPr="00813ECD">
              <w:rPr>
                <w:rFonts w:hint="eastAsia"/>
                <w:color w:val="FF0000"/>
                <w:szCs w:val="24"/>
              </w:rPr>
              <w:t>（现场收取）</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原件、复印件、电子文档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2</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57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防雷装置设计核准意见书</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原件、复印件、电子文档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1</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57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Default="005A19B7" w:rsidP="005A19B7">
            <w:pPr>
              <w:pStyle w:val="1"/>
              <w:spacing w:line="280" w:lineRule="exact"/>
              <w:ind w:firstLineChars="0" w:firstLine="0"/>
              <w:jc w:val="center"/>
              <w:rPr>
                <w:szCs w:val="24"/>
              </w:rPr>
            </w:pPr>
            <w:r w:rsidRPr="005A19B7">
              <w:rPr>
                <w:rFonts w:hint="eastAsia"/>
                <w:szCs w:val="24"/>
              </w:rPr>
              <w:t>防雷装置竣工图纸等技术资料</w:t>
            </w:r>
          </w:p>
          <w:p w:rsidR="00813ECD" w:rsidRPr="005A19B7" w:rsidRDefault="00813ECD" w:rsidP="005A19B7">
            <w:pPr>
              <w:pStyle w:val="1"/>
              <w:spacing w:line="280" w:lineRule="exact"/>
              <w:ind w:firstLineChars="0" w:firstLine="0"/>
              <w:jc w:val="center"/>
              <w:rPr>
                <w:szCs w:val="24"/>
              </w:rPr>
            </w:pPr>
            <w:r w:rsidRPr="00813ECD">
              <w:rPr>
                <w:rFonts w:hint="eastAsia"/>
                <w:color w:val="FF0000"/>
                <w:szCs w:val="24"/>
              </w:rPr>
              <w:t>（现场收取）</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原件、复印件、电子文档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2</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r w:rsidR="005A19B7" w:rsidRPr="005A19B7" w:rsidTr="00235642">
        <w:trPr>
          <w:trHeight w:val="570"/>
        </w:trPr>
        <w:tc>
          <w:tcPr>
            <w:tcW w:w="456" w:type="dxa"/>
            <w:vMerge/>
            <w:hideMark/>
          </w:tcPr>
          <w:p w:rsidR="005A19B7" w:rsidRPr="005A19B7" w:rsidRDefault="005A19B7" w:rsidP="005A19B7">
            <w:pPr>
              <w:pStyle w:val="1"/>
              <w:spacing w:line="280" w:lineRule="exact"/>
              <w:ind w:firstLineChars="0" w:firstLine="0"/>
              <w:jc w:val="center"/>
              <w:rPr>
                <w:szCs w:val="24"/>
              </w:rPr>
            </w:pPr>
          </w:p>
        </w:tc>
        <w:tc>
          <w:tcPr>
            <w:tcW w:w="1183" w:type="dxa"/>
            <w:vMerge/>
            <w:hideMark/>
          </w:tcPr>
          <w:p w:rsidR="005A19B7" w:rsidRPr="005A19B7" w:rsidRDefault="005A19B7" w:rsidP="005A19B7">
            <w:pPr>
              <w:pStyle w:val="1"/>
              <w:spacing w:line="280" w:lineRule="exact"/>
              <w:ind w:firstLineChars="0" w:firstLine="0"/>
              <w:jc w:val="center"/>
              <w:rPr>
                <w:szCs w:val="24"/>
              </w:rPr>
            </w:pPr>
          </w:p>
        </w:tc>
        <w:tc>
          <w:tcPr>
            <w:tcW w:w="3451" w:type="dxa"/>
            <w:hideMark/>
          </w:tcPr>
          <w:p w:rsidR="005A19B7" w:rsidRPr="005A19B7" w:rsidRDefault="005A19B7" w:rsidP="005A19B7">
            <w:pPr>
              <w:pStyle w:val="1"/>
              <w:spacing w:line="280" w:lineRule="exact"/>
              <w:ind w:firstLineChars="0" w:firstLine="0"/>
              <w:jc w:val="center"/>
              <w:rPr>
                <w:szCs w:val="24"/>
              </w:rPr>
            </w:pPr>
            <w:r w:rsidRPr="005A19B7">
              <w:rPr>
                <w:rFonts w:hint="eastAsia"/>
                <w:szCs w:val="24"/>
              </w:rPr>
              <w:t>防雷产品出厂合格证、安装记录</w:t>
            </w:r>
            <w:r w:rsidR="00813ECD" w:rsidRPr="00813ECD">
              <w:rPr>
                <w:rFonts w:hint="eastAsia"/>
                <w:color w:val="FF0000"/>
                <w:szCs w:val="24"/>
              </w:rPr>
              <w:t>（现场收取）</w:t>
            </w:r>
          </w:p>
        </w:tc>
        <w:tc>
          <w:tcPr>
            <w:tcW w:w="1174" w:type="dxa"/>
            <w:hideMark/>
          </w:tcPr>
          <w:p w:rsidR="005A19B7" w:rsidRPr="005A19B7" w:rsidRDefault="005A19B7" w:rsidP="005A19B7">
            <w:pPr>
              <w:pStyle w:val="1"/>
              <w:spacing w:line="280" w:lineRule="exact"/>
              <w:ind w:firstLineChars="0" w:firstLine="0"/>
              <w:rPr>
                <w:szCs w:val="24"/>
              </w:rPr>
            </w:pPr>
            <w:r w:rsidRPr="005A19B7">
              <w:rPr>
                <w:rFonts w:hint="eastAsia"/>
                <w:szCs w:val="24"/>
              </w:rPr>
              <w:t>原件、复印件、电子文档</w:t>
            </w:r>
          </w:p>
        </w:tc>
        <w:tc>
          <w:tcPr>
            <w:tcW w:w="457" w:type="dxa"/>
            <w:hideMark/>
          </w:tcPr>
          <w:p w:rsidR="005A19B7" w:rsidRPr="005A19B7" w:rsidRDefault="005A19B7" w:rsidP="005A19B7">
            <w:pPr>
              <w:pStyle w:val="1"/>
              <w:spacing w:line="280" w:lineRule="exact"/>
              <w:ind w:firstLineChars="0" w:firstLine="0"/>
              <w:rPr>
                <w:szCs w:val="24"/>
              </w:rPr>
            </w:pPr>
            <w:r w:rsidRPr="005A19B7">
              <w:rPr>
                <w:rFonts w:hint="eastAsia"/>
                <w:szCs w:val="24"/>
              </w:rPr>
              <w:t>2</w:t>
            </w: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460" w:type="dxa"/>
            <w:vMerge/>
            <w:hideMark/>
          </w:tcPr>
          <w:p w:rsidR="005A19B7" w:rsidRPr="005A19B7" w:rsidRDefault="005A19B7" w:rsidP="005A19B7">
            <w:pPr>
              <w:pStyle w:val="1"/>
              <w:spacing w:line="280" w:lineRule="exact"/>
              <w:ind w:firstLineChars="0" w:firstLine="0"/>
              <w:jc w:val="center"/>
              <w:rPr>
                <w:szCs w:val="24"/>
              </w:rPr>
            </w:pPr>
          </w:p>
        </w:tc>
        <w:tc>
          <w:tcPr>
            <w:tcW w:w="881" w:type="dxa"/>
            <w:vMerge/>
            <w:hideMark/>
          </w:tcPr>
          <w:p w:rsidR="005A19B7" w:rsidRPr="005A19B7" w:rsidRDefault="005A19B7" w:rsidP="005A19B7">
            <w:pPr>
              <w:pStyle w:val="1"/>
              <w:spacing w:line="280" w:lineRule="exact"/>
              <w:ind w:firstLineChars="0" w:firstLine="0"/>
              <w:jc w:val="center"/>
              <w:rPr>
                <w:szCs w:val="24"/>
              </w:rPr>
            </w:pPr>
          </w:p>
        </w:tc>
      </w:tr>
    </w:tbl>
    <w:p w:rsidR="005A19B7" w:rsidRDefault="005A19B7">
      <w:pPr>
        <w:pStyle w:val="1"/>
        <w:spacing w:line="280" w:lineRule="exact"/>
        <w:ind w:firstLineChars="0" w:firstLine="0"/>
        <w:jc w:val="center"/>
        <w:rPr>
          <w:szCs w:val="24"/>
        </w:rPr>
      </w:pP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八、承诺时间</w:t>
      </w:r>
    </w:p>
    <w:p w:rsidR="0038505E" w:rsidRDefault="00133FD6" w:rsidP="0038505E">
      <w:pPr>
        <w:pStyle w:val="1"/>
        <w:spacing w:line="400" w:lineRule="exact"/>
        <w:ind w:firstLine="560"/>
        <w:rPr>
          <w:sz w:val="28"/>
          <w:szCs w:val="28"/>
        </w:rPr>
      </w:pPr>
      <w:r>
        <w:rPr>
          <w:rFonts w:hint="eastAsia"/>
          <w:sz w:val="28"/>
          <w:szCs w:val="28"/>
        </w:rPr>
        <w:t>10</w:t>
      </w:r>
      <w:r w:rsidR="005A19B7">
        <w:rPr>
          <w:rFonts w:hint="eastAsia"/>
          <w:sz w:val="28"/>
          <w:szCs w:val="28"/>
        </w:rPr>
        <w:t>个工作日。</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九、进度查询</w:t>
      </w:r>
    </w:p>
    <w:p w:rsidR="00097988" w:rsidRDefault="00097988" w:rsidP="00097988">
      <w:pPr>
        <w:pStyle w:val="1"/>
        <w:spacing w:line="400" w:lineRule="exact"/>
        <w:ind w:firstLine="560"/>
        <w:jc w:val="left"/>
        <w:rPr>
          <w:sz w:val="28"/>
          <w:szCs w:val="28"/>
        </w:rPr>
      </w:pPr>
      <w:r>
        <w:rPr>
          <w:rFonts w:hint="eastAsia"/>
          <w:sz w:val="28"/>
          <w:szCs w:val="28"/>
        </w:rPr>
        <w:t>实体大厅服务窗口查询：昆明市呈贡区政务服务中心；受理地址：昆明市呈贡区政务服务中心；地址：</w:t>
      </w:r>
      <w:r>
        <w:rPr>
          <w:rFonts w:ascii="宋体" w:hAnsi="宋体" w:cs="宋体" w:hint="eastAsia"/>
          <w:color w:val="000000"/>
          <w:sz w:val="28"/>
          <w:szCs w:val="28"/>
        </w:rPr>
        <w:t>昆明市呈贡区呈祥街</w:t>
      </w:r>
      <w:proofErr w:type="gramStart"/>
      <w:r>
        <w:rPr>
          <w:rFonts w:ascii="宋体" w:hAnsi="宋体" w:cs="宋体" w:hint="eastAsia"/>
          <w:color w:val="000000"/>
          <w:sz w:val="28"/>
          <w:szCs w:val="28"/>
        </w:rPr>
        <w:t>515号惠景园</w:t>
      </w:r>
      <w:proofErr w:type="gramEnd"/>
      <w:r>
        <w:rPr>
          <w:rFonts w:ascii="宋体" w:hAnsi="宋体" w:cs="宋体" w:hint="eastAsia"/>
          <w:color w:val="000000"/>
          <w:sz w:val="28"/>
          <w:szCs w:val="28"/>
        </w:rPr>
        <w:t>下沉广场。电话号码：0871-67484810。</w:t>
      </w:r>
    </w:p>
    <w:p w:rsidR="00097988" w:rsidRDefault="00097988" w:rsidP="00097988">
      <w:pPr>
        <w:pStyle w:val="1"/>
        <w:spacing w:line="400" w:lineRule="exact"/>
        <w:ind w:firstLine="560"/>
        <w:jc w:val="left"/>
        <w:rPr>
          <w:sz w:val="28"/>
          <w:szCs w:val="28"/>
        </w:rPr>
      </w:pPr>
      <w:r>
        <w:rPr>
          <w:rFonts w:hint="eastAsia"/>
          <w:sz w:val="28"/>
          <w:szCs w:val="28"/>
        </w:rPr>
        <w:t>线上平台：云南省政务服务网上大厅工程建设项目审批专区、云南省政务服务网上大厅昆明分站，网址：</w:t>
      </w:r>
      <w:r>
        <w:rPr>
          <w:rFonts w:hint="eastAsia"/>
          <w:sz w:val="28"/>
          <w:szCs w:val="28"/>
        </w:rPr>
        <w:t>http://ynzwfw.yn.gov.cn</w:t>
      </w:r>
      <w:r>
        <w:rPr>
          <w:rFonts w:hint="eastAsia"/>
          <w:sz w:val="28"/>
          <w:szCs w:val="28"/>
        </w:rPr>
        <w:t>。</w:t>
      </w:r>
    </w:p>
    <w:p w:rsidR="00097988" w:rsidRPr="0075059C" w:rsidRDefault="00097988" w:rsidP="00097988">
      <w:pPr>
        <w:pStyle w:val="1"/>
        <w:spacing w:line="400" w:lineRule="exact"/>
        <w:ind w:left="480" w:firstLineChars="0" w:firstLine="0"/>
        <w:jc w:val="left"/>
        <w:rPr>
          <w:rFonts w:ascii="黑体" w:eastAsia="黑体" w:hAnsi="黑体" w:cs="黑体"/>
          <w:sz w:val="28"/>
          <w:szCs w:val="28"/>
        </w:rPr>
      </w:pPr>
      <w:r w:rsidRPr="0075059C">
        <w:rPr>
          <w:rFonts w:ascii="黑体" w:eastAsia="黑体" w:hAnsi="黑体" w:cs="黑体" w:hint="eastAsia"/>
          <w:sz w:val="28"/>
          <w:szCs w:val="28"/>
        </w:rPr>
        <w:t>十、投诉监管</w:t>
      </w:r>
    </w:p>
    <w:p w:rsidR="00097988" w:rsidRDefault="00097988" w:rsidP="00097988">
      <w:pPr>
        <w:pStyle w:val="1"/>
        <w:spacing w:line="400" w:lineRule="exact"/>
        <w:ind w:firstLine="560"/>
        <w:jc w:val="left"/>
        <w:rPr>
          <w:sz w:val="28"/>
          <w:szCs w:val="28"/>
        </w:rPr>
      </w:pPr>
      <w:r>
        <w:rPr>
          <w:rFonts w:hint="eastAsia"/>
          <w:sz w:val="28"/>
          <w:szCs w:val="28"/>
        </w:rPr>
        <w:t>昆明市呈贡区纪委驻呈贡区住房和城乡建设局纪检组，电话：</w:t>
      </w:r>
      <w:r>
        <w:rPr>
          <w:rFonts w:hint="eastAsia"/>
          <w:sz w:val="28"/>
          <w:szCs w:val="28"/>
        </w:rPr>
        <w:t>0871-67479632</w:t>
      </w:r>
      <w:r>
        <w:rPr>
          <w:rFonts w:hint="eastAsia"/>
          <w:sz w:val="28"/>
          <w:szCs w:val="28"/>
        </w:rPr>
        <w:t>通讯地址：昆明市呈贡区住房和城乡建设局（三楼）</w:t>
      </w:r>
      <w:r w:rsidRPr="005C04BD">
        <w:rPr>
          <w:rFonts w:hint="eastAsia"/>
          <w:sz w:val="28"/>
          <w:szCs w:val="28"/>
        </w:rPr>
        <w:t>，呈贡区沿河路</w:t>
      </w:r>
      <w:r w:rsidRPr="005C04BD">
        <w:rPr>
          <w:rFonts w:hint="eastAsia"/>
          <w:sz w:val="28"/>
          <w:szCs w:val="28"/>
        </w:rPr>
        <w:t>18</w:t>
      </w:r>
      <w:r w:rsidRPr="005C04BD">
        <w:rPr>
          <w:rFonts w:hint="eastAsia"/>
          <w:sz w:val="28"/>
          <w:szCs w:val="28"/>
        </w:rPr>
        <w:t>号</w:t>
      </w:r>
    </w:p>
    <w:p w:rsidR="00097988" w:rsidRDefault="00097988" w:rsidP="00097988">
      <w:pPr>
        <w:pStyle w:val="1"/>
        <w:spacing w:line="400" w:lineRule="exact"/>
        <w:ind w:firstLine="560"/>
        <w:jc w:val="left"/>
        <w:rPr>
          <w:sz w:val="28"/>
          <w:szCs w:val="28"/>
        </w:rPr>
      </w:pPr>
      <w:r>
        <w:rPr>
          <w:rFonts w:hint="eastAsia"/>
          <w:sz w:val="28"/>
          <w:szCs w:val="28"/>
        </w:rPr>
        <w:t>网上投诉：云南省政务服务网上大厅；网址：</w:t>
      </w:r>
      <w:r>
        <w:rPr>
          <w:rFonts w:hint="eastAsia"/>
          <w:sz w:val="28"/>
          <w:szCs w:val="28"/>
        </w:rPr>
        <w:t>http://ynzwfw.yn.gov.cn/</w:t>
      </w:r>
      <w:r>
        <w:rPr>
          <w:rFonts w:hint="eastAsia"/>
          <w:sz w:val="28"/>
          <w:szCs w:val="28"/>
        </w:rPr>
        <w:t>。</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十一、结果文书</w:t>
      </w:r>
    </w:p>
    <w:p w:rsidR="0038505E" w:rsidRDefault="005A19B7" w:rsidP="004E24A3">
      <w:pPr>
        <w:pStyle w:val="1"/>
        <w:spacing w:line="400" w:lineRule="exact"/>
        <w:ind w:firstLine="560"/>
        <w:rPr>
          <w:sz w:val="28"/>
          <w:szCs w:val="28"/>
        </w:rPr>
      </w:pPr>
      <w:r>
        <w:rPr>
          <w:rFonts w:hint="eastAsia"/>
          <w:sz w:val="28"/>
          <w:szCs w:val="28"/>
        </w:rPr>
        <w:t>工程建设项目联合竣工验收意见</w:t>
      </w:r>
      <w:r w:rsidR="00C92AAB">
        <w:rPr>
          <w:rFonts w:hint="eastAsia"/>
          <w:sz w:val="28"/>
          <w:szCs w:val="28"/>
        </w:rPr>
        <w:t>等</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十二、办理结果送达方式</w:t>
      </w:r>
    </w:p>
    <w:p w:rsidR="0038505E" w:rsidRDefault="005A19B7" w:rsidP="004E24A3">
      <w:pPr>
        <w:pStyle w:val="1"/>
        <w:spacing w:line="360" w:lineRule="exact"/>
        <w:ind w:firstLine="560"/>
        <w:rPr>
          <w:sz w:val="28"/>
          <w:szCs w:val="28"/>
        </w:rPr>
      </w:pPr>
      <w:r>
        <w:rPr>
          <w:rFonts w:hint="eastAsia"/>
          <w:sz w:val="28"/>
          <w:szCs w:val="28"/>
        </w:rPr>
        <w:lastRenderedPageBreak/>
        <w:t>窗口取件；快递；网上下载。</w:t>
      </w:r>
    </w:p>
    <w:p w:rsidR="0038505E" w:rsidRDefault="005A19B7">
      <w:pPr>
        <w:pStyle w:val="1"/>
        <w:spacing w:line="400" w:lineRule="exact"/>
        <w:ind w:leftChars="200" w:left="480" w:firstLineChars="0" w:firstLine="0"/>
        <w:rPr>
          <w:rFonts w:ascii="黑体" w:eastAsia="黑体" w:hAnsi="黑体" w:cs="黑体"/>
          <w:sz w:val="28"/>
          <w:szCs w:val="28"/>
        </w:rPr>
      </w:pPr>
      <w:r>
        <w:rPr>
          <w:rFonts w:ascii="黑体" w:eastAsia="黑体" w:hAnsi="黑体" w:cs="黑体" w:hint="eastAsia"/>
          <w:sz w:val="28"/>
          <w:szCs w:val="28"/>
        </w:rPr>
        <w:t>十三、市政公用设施接入</w:t>
      </w:r>
    </w:p>
    <w:p w:rsidR="0038505E" w:rsidRDefault="005A19B7" w:rsidP="004E24A3">
      <w:pPr>
        <w:pStyle w:val="1"/>
        <w:spacing w:line="400" w:lineRule="exact"/>
        <w:ind w:firstLine="560"/>
        <w:rPr>
          <w:sz w:val="28"/>
          <w:szCs w:val="28"/>
        </w:rPr>
      </w:pPr>
      <w:r>
        <w:rPr>
          <w:rFonts w:hint="eastAsia"/>
          <w:sz w:val="28"/>
          <w:szCs w:val="28"/>
        </w:rPr>
        <w:t>竣工验收阶段可同时办理水、电、气、通信网络等公用设施接入。</w:t>
      </w:r>
    </w:p>
    <w:p w:rsidR="0038505E" w:rsidRDefault="0038505E" w:rsidP="004E24A3">
      <w:pPr>
        <w:pStyle w:val="1"/>
        <w:ind w:firstLine="560"/>
        <w:rPr>
          <w:sz w:val="28"/>
          <w:szCs w:val="28"/>
        </w:rPr>
      </w:pPr>
    </w:p>
    <w:p w:rsidR="0038505E" w:rsidRDefault="00E92D2A">
      <w:pPr>
        <w:pStyle w:val="1"/>
        <w:ind w:left="960" w:firstLineChars="0" w:firstLine="0"/>
      </w:pPr>
      <w:r>
        <w:rPr>
          <w:noProof/>
        </w:rPr>
        <w:pict>
          <v:group id="组合 15" o:spid="_x0000_s1073" style="position:absolute;left:0;text-align:left;margin-left:-25.95pt;margin-top:2.05pt;width:464.7pt;height:261.25pt;z-index:251658240" coordsize="5766858,2962941" o:gfxdata="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">
            <v:rect id="_x0000_s1074" style="position:absolute;top:1003986;width:618254;height:373766;v-text-anchor:middle" o:gfxdata="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DiL74A&#10;AADaAAAADwAAAAAAAAABACAAAAAiAAAAZHJzL2Rvd25yZXYueG1sUEsBAhQAFAAAAAgAh07iQDMv&#10;BZ47AAAAOQAAABAAAAAAAAAAAQAgAAAADQEAAGRycy9zaGFwZXhtbC54bWxQSwUGAAAAAAYABgBb&#10;AQAAtwMAAAAA&#10;" filled="f" strokeweight="2pt">
              <v:stroke joinstyle="round"/>
            </v:rect>
            <v:shapetype id="_x0000_t202" coordsize="21600,21600" o:spt="202" path="m,l,21600r21600,l21600,xe">
              <v:stroke joinstyle="miter"/>
              <v:path gradientshapeok="t" o:connecttype="rect"/>
            </v:shapetype>
            <v:shape id="TextBox 4" o:spid="_x0000_s1075" type="#_x0000_t202" style="position:absolute;left:15876;top:1110865;width:602659;height:294706" o:gfxdata="UEsDBAoAAAAAAIdO4kAAAAAAAAAAAAAAAAAEAAAAZHJzL1BLAwQUAAAACACHTuJAIsncM7sAAADa&#10;AAAADwAAAGRycy9kb3ducmV2LnhtbEWPwWrDMBBE74X8g9hAb43kl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ncM7sAAADa&#10;AAAADwAAAAAAAAABACAAAAAiAAAAZHJzL2Rvd25yZXYueG1sUEsBAhQAFAAAAAgAh07iQDMvBZ47&#10;AAAAOQAAABAAAAAAAAAAAQAgAAAACgEAAGRycy9zaGFwZXhtbC54bWxQSwUGAAAAAAYABgBbAQAA&#10;tAMAAAAA&#10;" filled="f" stroked="f">
              <v:textbox style="mso-next-textbox:#TextBox 4">
                <w:txbxContent>
                  <w:p w:rsidR="002A0F98" w:rsidRPr="001E1E2C" w:rsidRDefault="002A0F98" w:rsidP="004E24A3">
                    <w:pPr>
                      <w:pStyle w:val="a5"/>
                      <w:spacing w:before="0" w:beforeAutospacing="0" w:after="0" w:afterAutospacing="0" w:line="160" w:lineRule="exact"/>
                      <w:jc w:val="center"/>
                      <w:rPr>
                        <w:sz w:val="18"/>
                        <w:szCs w:val="18"/>
                      </w:rPr>
                    </w:pPr>
                    <w:r w:rsidRPr="001E1E2C">
                      <w:rPr>
                        <w:rFonts w:cs="Times New Roman" w:hint="eastAsia"/>
                        <w:color w:val="000000"/>
                        <w:kern w:val="24"/>
                        <w:sz w:val="18"/>
                        <w:szCs w:val="18"/>
                      </w:rPr>
                      <w:t>建设单位</w:t>
                    </w:r>
                  </w:p>
                </w:txbxContent>
              </v:textbox>
            </v:shape>
            <v:rect id="_x0000_s1076" style="position:absolute;left:1130756;top:1037116;width:452303;height:256453;v-text-anchor:middle" o:gfxdata="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XfwL4A&#10;AADaAAAADwAAAAAAAAABACAAAAAiAAAAZHJzL2Rvd25yZXYueG1sUEsBAhQAFAAAAAgAh07iQDMv&#10;BZ47AAAAOQAAABAAAAAAAAAAAQAgAAAADQEAAGRycy9zaGFwZXhtbC54bWxQSwUGAAAAAAYABgBb&#10;AQAAtwMAAAAA&#10;" filled="f" strokeweight="2pt">
              <v:stroke joinstyle="round"/>
            </v:rect>
            <v:shape id="TextBox 6" o:spid="_x0000_s1077" type="#_x0000_t202" style="position:absolute;left:1069055;top:1073936;width:602024;height:193068" o:gfxdata="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OHcugAAANoA&#10;AAAPAAAAAAAAAAEAIAAAACIAAABkcnMvZG93bnJldi54bWxQSwECFAAUAAAACACHTuJAMy8FnjsA&#10;AAA5AAAAEAAAAAAAAAABACAAAAAJAQAAZHJzL3NoYXBleG1sLnhtbFBLBQYAAAAABgAGAFsBAACz&#10;AwAAAAA=&#10;" filled="f" stroked="f">
              <v:textbox style="mso-next-textbox:#TextBox 6">
                <w:txbxContent>
                  <w:p w:rsidR="002A0F98" w:rsidRPr="001E1E2C" w:rsidRDefault="002A0F98" w:rsidP="004E24A3">
                    <w:pPr>
                      <w:pStyle w:val="a5"/>
                      <w:spacing w:before="0" w:beforeAutospacing="0" w:after="0" w:afterAutospacing="0" w:line="160" w:lineRule="exact"/>
                      <w:jc w:val="center"/>
                      <w:rPr>
                        <w:sz w:val="18"/>
                        <w:szCs w:val="18"/>
                      </w:rPr>
                    </w:pPr>
                    <w:r w:rsidRPr="001E1E2C">
                      <w:rPr>
                        <w:rFonts w:cs="Times New Roman" w:hint="eastAsia"/>
                        <w:color w:val="000000"/>
                        <w:kern w:val="24"/>
                        <w:sz w:val="18"/>
                        <w:szCs w:val="18"/>
                      </w:rPr>
                      <w:t>窗口</w:t>
                    </w:r>
                  </w:p>
                </w:txbxContent>
              </v:textbox>
            </v:shape>
            <v:rect id="_x0000_s1078" style="position:absolute;left:4579564;top:964893;width:912350;height:488204;v-text-anchor:middle" o:gfxdata="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QsvQAA&#10;ANoAAAAPAAAAAAAAAAEAIAAAACIAAABkcnMvZG93bnJldi54bWxQSwECFAAUAAAACACHTuJAMy8F&#10;njsAAAA5AAAAEAAAAAAAAAABACAAAAAMAQAAZHJzL3NoYXBleG1sLnhtbFBLBQYAAAAABgAGAFsB&#10;AAC2AwAAAAA=&#10;" filled="f" strokeweight="2pt">
              <v:stroke joinstyle="round"/>
            </v:rect>
            <v:shape id="TextBox 18" o:spid="_x0000_s1079" type="#_x0000_t202" style="position:absolute;left:4579321;top:991458;width:912562;height:396329" o:gfxdata="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LaMLsAAADa&#10;AAAADwAAAAAAAAABACAAAAAiAAAAZHJzL2Rvd25yZXYueG1sUEsBAhQAFAAAAAgAh07iQDMvBZ47&#10;AAAAOQAAABAAAAAAAAAAAQAgAAAACgEAAGRycy9zaGFwZXhtbC54bWxQSwUGAAAAAAYABgBbAQAA&#10;tAMAAAAA&#10;" filled="f" stroked="f">
              <v:textbox style="mso-next-textbox:#TextBox 18">
                <w:txbxContent>
                  <w:p w:rsidR="002A0F98" w:rsidRPr="001E1E2C" w:rsidRDefault="002A0F98" w:rsidP="004E24A3">
                    <w:pPr>
                      <w:pStyle w:val="a5"/>
                      <w:spacing w:before="0" w:beforeAutospacing="0" w:after="0" w:afterAutospacing="0" w:line="160" w:lineRule="exact"/>
                      <w:jc w:val="center"/>
                      <w:rPr>
                        <w:sz w:val="16"/>
                        <w:szCs w:val="16"/>
                      </w:rPr>
                    </w:pPr>
                    <w:r w:rsidRPr="001E1E2C">
                      <w:rPr>
                        <w:rFonts w:ascii="Calibri" w:cs="Times New Roman" w:hint="eastAsia"/>
                        <w:color w:val="000000"/>
                        <w:kern w:val="24"/>
                        <w:sz w:val="16"/>
                        <w:szCs w:val="16"/>
                      </w:rPr>
                      <w:t>房屋建筑和市政基础设施工程竣工验收备案</w:t>
                    </w:r>
                  </w:p>
                </w:txbxContent>
              </v:textbox>
            </v:shape>
            <v:shapetype id="_x0000_t32" coordsize="21600,21600" o:spt="32" o:oned="t" path="m,l21600,21600e" filled="f">
              <v:path arrowok="t" fillok="f" o:connecttype="none"/>
              <o:lock v:ext="edit" shapetype="t"/>
            </v:shapetype>
            <v:shape id="_x0000_s1080" type="#_x0000_t32" style="position:absolute;left:660526;top:1190869;width:424479;height:0" o:gfxdata="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g+Pp3tAAAANoAAAAPAAAA&#10;AAAAAAEAIAAAACIAAABkcnMvZG93bnJldi54bWxQSwECFAAUAAAACACHTuJAMy8FnjsAAAA5AAAA&#10;EAAAAAAAAAABACAAAAADAQAAZHJzL3NoYXBleG1sLnhtbFBLBQYAAAAABgAGAFsBAACtAwAAAAA=&#10;" strokeweight="1pt">
              <v:stroke endarrow="block"/>
            </v:shape>
            <v:shape id="TextBox 27" o:spid="_x0000_s1081" type="#_x0000_t202" style="position:absolute;left:642684;top:978353;width:460409;height:193068" o:gfxdata="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Hr2bsAAADa&#10;AAAADwAAAAAAAAABACAAAAAiAAAAZHJzL2Rvd25yZXYueG1sUEsBAhQAFAAAAAgAh07iQDMvBZ47&#10;AAAAOQAAABAAAAAAAAAAAQAgAAAACgEAAGRycy9zaGFwZXhtbC54bWxQSwUGAAAAAAYABgBbAQAA&#10;tAMAAAAA&#10;" filled="f" stroked="f">
              <v:textbox style="mso-next-textbox:#TextBox 27">
                <w:txbxContent>
                  <w:p w:rsidR="002A0F98" w:rsidRPr="001E1E2C" w:rsidRDefault="002A0F98" w:rsidP="004E24A3">
                    <w:pPr>
                      <w:pStyle w:val="a5"/>
                      <w:spacing w:before="0" w:beforeAutospacing="0" w:after="0" w:afterAutospacing="0" w:line="160" w:lineRule="exact"/>
                      <w:jc w:val="center"/>
                      <w:rPr>
                        <w:sz w:val="18"/>
                        <w:szCs w:val="18"/>
                      </w:rPr>
                    </w:pPr>
                    <w:r w:rsidRPr="001E1E2C">
                      <w:rPr>
                        <w:rFonts w:cs="Times New Roman" w:hint="eastAsia"/>
                        <w:color w:val="000000"/>
                        <w:kern w:val="24"/>
                        <w:sz w:val="18"/>
                        <w:szCs w:val="18"/>
                      </w:rPr>
                      <w:t>申请</w:t>
                    </w:r>
                  </w:p>
                </w:txbxContent>
              </v:textbox>
            </v:shape>
            <v:shape id="_x0000_s1082" type="#_x0000_t32" style="position:absolute;left:1597788;top:1190869;width:515422;height:0" o:gfxdata="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rSLsAAADb&#10;AAAADwAAAAAAAAABACAAAAAiAAAAZHJzL2Rvd25yZXYueG1sUEsBAhQAFAAAAAgAh07iQDMvBZ47&#10;AAAAOQAAABAAAAAAAAAAAQAgAAAACgEAAGRycy9zaGFwZXhtbC54bWxQSwUGAAAAAAYABgBbAQAA&#10;tAMAAAAA&#10;" strokeweight="1pt">
              <v:stroke endarrow="block"/>
            </v:shape>
            <v:shape id="_x0000_s1083" type="#_x0000_t32" style="position:absolute;left:3741377;top:1192777;width:838187;height:0" o:gfxdata="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FztO5AAAA2wAA&#10;AA8AAAAAAAAAAQAgAAAAIgAAAGRycy9kb3ducmV2LnhtbFBLAQIUABQAAAAIAIdO4kAzLwWeOwAA&#10;ADkAAAAQAAAAAAAAAAEAIAAAAAgBAABkcnMvc2hhcGV4bWwueG1sUEsFBgAAAAAGAAYAWwEAALID&#10;AAAAAA==&#10;" strokeweight="1pt">
              <v:stroke endarrow="block"/>
            </v:shape>
            <v:shape id="_x0000_s1084" type="#_x0000_t32" style="position:absolute;left:4240988;top:1217461;width:0;height:1666722;flip:y" o:gfxdata="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vX2u5AAAA2wAA&#10;AA8AAAAAAAAAAQAgAAAAIgAAAGRycy9kb3ducmV2LnhtbFBLAQIUABQAAAAIAIdO4kAzLwWeOwAA&#10;ADkAAAAQAAAAAAAAAAEAIAAAAAgBAABkcnMvc2hhcGV4bWwueG1sUEsFBgAAAAAGAAYAWwEAALID&#10;AAAAAA==&#10;" strokeweight="1pt"/>
            <v:shape id="TextBox 102" o:spid="_x0000_s1085" type="#_x0000_t202" style="position:absolute;left:3975638;top:982658;width:530264;height:193068" o:gfxdata="UEsDBAoAAAAAAIdO4kAAAAAAAAAAAAAAAAAEAAAAZHJzL1BLAwQUAAAACACHTuJAJWKqQLkAAADb&#10;AAAADwAAAGRycy9kb3ducmV2LnhtbEVPTUvDQBC9C/0PyxS82d0o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iqkC5AAAA2wAA&#10;AA8AAAAAAAAAAQAgAAAAIgAAAGRycy9kb3ducmV2LnhtbFBLAQIUABQAAAAIAIdO4kAzLwWeOwAA&#10;ADkAAAAQAAAAAAAAAAEAIAAAAAgBAABkcnMvc2hhcGV4bWwueG1sUEsFBgAAAAAGAAYAWwEAALID&#10;AAAAAA==&#10;" filled="f" stroked="f">
              <v:textbox style="mso-next-textbox:#TextBox 102">
                <w:txbxContent>
                  <w:p w:rsidR="002A0F98" w:rsidRDefault="002A0F98" w:rsidP="004E24A3">
                    <w:pPr>
                      <w:pStyle w:val="a5"/>
                      <w:spacing w:before="0" w:beforeAutospacing="0" w:after="0" w:afterAutospacing="0" w:line="160" w:lineRule="exact"/>
                      <w:jc w:val="center"/>
                    </w:pPr>
                    <w:r w:rsidRPr="008A76E9">
                      <w:rPr>
                        <w:rFonts w:cs="Times New Roman" w:hint="eastAsia"/>
                        <w:color w:val="000000"/>
                        <w:kern w:val="24"/>
                        <w:sz w:val="16"/>
                        <w:szCs w:val="16"/>
                      </w:rPr>
                      <w:t>推送</w:t>
                    </w:r>
                  </w:p>
                </w:txbxContent>
              </v:textbox>
            </v:shape>
            <v:shape id="TextBox 105" o:spid="_x0000_s1086" type="#_x0000_t202" style="position:absolute;left:1715174;top:366652;width:281326;height:701141" o:gfxdata="UEsDBAoAAAAAAIdO4kAAAAAAAAAAAAAAAAAEAAAAZHJzL1BLAwQUAAAACACHTuJAqosyNLkAAADb&#10;AAAADwAAAGRycy9kb3ducmV2LnhtbEVPTUvDQBC9C/0PyxS82d2I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LMjS5AAAA2wAA&#10;AA8AAAAAAAAAAQAgAAAAIgAAAGRycy9kb3ducmV2LnhtbFBLAQIUABQAAAAIAIdO4kAzLwWeOwAA&#10;ADkAAAAQAAAAAAAAAAEAIAAAAAgBAABkcnMvc2hhcGV4bWwueG1sUEsFBgAAAAAGAAYAWwEAALID&#10;AAAAAA==&#10;" filled="f" stroked="f">
              <v:textbox style="mso-next-textbox:#TextBox 105">
                <w:txbxContent>
                  <w:p w:rsidR="002A0F98" w:rsidRPr="001E1E2C" w:rsidRDefault="002A0F98" w:rsidP="004E24A3">
                    <w:pPr>
                      <w:pStyle w:val="a5"/>
                      <w:spacing w:before="0" w:beforeAutospacing="0" w:after="0" w:afterAutospacing="0" w:line="160" w:lineRule="exact"/>
                      <w:jc w:val="center"/>
                      <w:rPr>
                        <w:sz w:val="18"/>
                        <w:szCs w:val="18"/>
                      </w:rPr>
                    </w:pPr>
                    <w:r w:rsidRPr="001E1E2C">
                      <w:rPr>
                        <w:rFonts w:cs="Times New Roman" w:hint="eastAsia"/>
                        <w:color w:val="000000"/>
                        <w:kern w:val="24"/>
                        <w:sz w:val="18"/>
                        <w:szCs w:val="18"/>
                      </w:rPr>
                      <w:t>材料预审合格</w:t>
                    </w:r>
                  </w:p>
                </w:txbxContent>
              </v:textbox>
            </v:shape>
            <v:shape id="TextBox 106" o:spid="_x0000_s1087" type="#_x0000_t202" style="position:absolute;left:2193451;top:2668234;width:1406628;height:294707" o:gfxdata="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Hl6+5AAAA2wAA&#10;AA8AAAAAAAAAAQAgAAAAIgAAAGRycy9kb3ducmV2LnhtbFBLAQIUABQAAAAIAIdO4kAzLwWeOwAA&#10;ADkAAAAQAAAAAAAAAAEAIAAAAAgBAABkcnMvc2hhcGV4bWwueG1sUEsFBgAAAAAGAAYAWwEAALID&#10;AAAAAA==&#10;" filled="f" stroked="f">
              <v:textbox style="mso-next-textbox:#TextBox 106">
                <w:txbxContent>
                  <w:p w:rsidR="002A0F98" w:rsidRPr="001E1E2C" w:rsidRDefault="002A0F98" w:rsidP="004E24A3">
                    <w:pPr>
                      <w:pStyle w:val="a5"/>
                      <w:spacing w:before="0" w:beforeAutospacing="0" w:after="0" w:afterAutospacing="0" w:line="160" w:lineRule="exact"/>
                      <w:jc w:val="center"/>
                      <w:rPr>
                        <w:sz w:val="18"/>
                        <w:szCs w:val="18"/>
                      </w:rPr>
                    </w:pPr>
                    <w:r w:rsidRPr="001E1E2C">
                      <w:rPr>
                        <w:rFonts w:cs="Times New Roman" w:hint="eastAsia"/>
                        <w:color w:val="000000"/>
                        <w:kern w:val="24"/>
                        <w:sz w:val="18"/>
                        <w:szCs w:val="18"/>
                      </w:rPr>
                      <w:t xml:space="preserve">材料预审不符合要求退件 </w:t>
                    </w:r>
                  </w:p>
                </w:txbxContent>
              </v:textbox>
            </v:shape>
            <v:shape id="_x0000_s1088" type="#_x0000_t32" style="position:absolute;left:1356908;top:2884183;width:2884080;height:0;flip:x" o:gfxdata="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Y/PO5AAAA2wAA&#10;AA8AAAAAAAAAAQAgAAAAIgAAAGRycy9kb3ducmV2LnhtbFBLAQIUABQAAAAIAIdO4kAzLwWeOwAA&#10;ADkAAAAQAAAAAAAAAAEAIAAAAAgBAABkcnMvc2hhcGV4bWwueG1sUEsFBgAAAAAGAAYAWwEAALID&#10;AAAAAA==&#10;" strokeweight="1pt"/>
            <v:shape id="_x0000_s1089" type="#_x0000_t32" style="position:absolute;left:1356908;top:1317533;width:0;height:1566650;flip:y" o:gfxdata="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d6gc&#10;wAAAANsAAAAPAAAAAAAAAAEAIAAAACIAAABkcnMvZG93bnJldi54bWxQSwECFAAUAAAACACHTuJA&#10;My8FnjsAAAA5AAAAEAAAAAAAAAABACAAAAAPAQAAZHJzL3NoYXBleG1sLnhtbFBLBQYAAAAABgAG&#10;AFsBAAC5AwAAAAA=&#10;" strokeweight="1pt">
              <v:stroke endarrow="block"/>
            </v:shape>
            <v:line id="_x0000_s1090" style="position:absolute;flip:y" from="5766858,0" to="5766858,1192778" o:gfxdata="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JUQFugAAANsA&#10;AAAPAAAAAAAAAAEAIAAAACIAAABkcnMvZG93bnJldi54bWxQSwECFAAUAAAACACHTuJAMy8FnjsA&#10;AAA5AAAAEAAAAAAAAAABACAAAAAJAQAAZHJzL3NoYXBleG1sLnhtbFBLBQYAAAAABgAGAFsBAACz&#10;AwAAAAA=&#10;" strokeweight="1pt"/>
            <v:line id="_x0000_s1091" style="position:absolute;flip:x" from="1370385,0" to="5766858,0" o:gfxdata="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zJyW2AAAA2wAAAA8A&#10;AAAAAAAAAQAgAAAAIgAAAGRycy9kb3ducmV2LnhtbFBLAQIUABQAAAAIAIdO4kAzLwWeOwAAADkA&#10;AAAQAAAAAAAAAAEAIAAAAAUBAABkcnMvc2hhcGV4bWwueG1sUEsFBgAAAAAGAAYAWwEAAK8DAAAA&#10;AA==&#10;" strokeweight="1pt"/>
            <v:shape id="_x0000_s1092" type="#_x0000_t32" style="position:absolute;left:1356908;width:0;height:982765" o:gfxdata="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KQRuugAAANsA&#10;AAAPAAAAAAAAAAEAIAAAACIAAABkcnMvZG93bnJldi54bWxQSwECFAAUAAAACACHTuJAMy8FnjsA&#10;AAA5AAAAEAAAAAAAAAABACAAAAAJAQAAZHJzL3NoYXBleG1sLnhtbFBLBQYAAAAABgAGAFsBAACz&#10;AwAAAAA=&#10;" strokeweight="1pt">
              <v:stroke endarrow="block"/>
            </v:shape>
            <v:shape id="TextBox 123" o:spid="_x0000_s1093" type="#_x0000_t202" style="position:absolute;left:1081714;top:198002;width:250843;height:497912" o:gfxdata="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LFZrsAAADb&#10;AAAADwAAAAAAAAABACAAAAAiAAAAZHJzL2Rvd25yZXYueG1sUEsBAhQAFAAAAAgAh07iQDMvBZ47&#10;AAAAOQAAABAAAAAAAAAAAQAgAAAACgEAAGRycy9zaGFwZXhtbC54bWxQSwUGAAAAAAYABgBbAQAA&#10;tAMAAAAA&#10;" filled="f" stroked="f">
              <v:textbox style="mso-next-textbox:#TextBox 123">
                <w:txbxContent>
                  <w:p w:rsidR="002A0F98" w:rsidRPr="001E1E2C" w:rsidRDefault="002A0F98" w:rsidP="004E24A3">
                    <w:pPr>
                      <w:pStyle w:val="a5"/>
                      <w:spacing w:before="0" w:beforeAutospacing="0" w:after="0" w:afterAutospacing="0" w:line="160" w:lineRule="exact"/>
                      <w:jc w:val="center"/>
                      <w:rPr>
                        <w:sz w:val="18"/>
                        <w:szCs w:val="18"/>
                      </w:rPr>
                    </w:pPr>
                    <w:r w:rsidRPr="001E1E2C">
                      <w:rPr>
                        <w:rFonts w:cs="Times New Roman" w:hint="eastAsia"/>
                        <w:color w:val="000000"/>
                        <w:kern w:val="24"/>
                        <w:sz w:val="18"/>
                        <w:szCs w:val="18"/>
                      </w:rPr>
                      <w:t>证件送达</w:t>
                    </w:r>
                  </w:p>
                </w:txbxContent>
              </v:textbox>
            </v:shape>
            <v:shape id="_x0000_s1094" type="#_x0000_t32" style="position:absolute;left:5491914;top:1189442;width:274944;height:0" o:gfxdata="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fzi28AAAA&#10;2wAAAA8AAAAAAAAAAQAgAAAAIgAAAGRycy9kb3ducmV2LnhtbFBLAQIUABQAAAAIAIdO4kAzLwWe&#10;OwAAADkAAAAQAAAAAAAAAAEAIAAAAAsBAABkcnMvc2hhcGV4bWwueG1sUEsFBgAAAAAGAAYAWwEA&#10;ALUDAAAAAA==&#10;" strokeweight="1pt"/>
            <v:shape id="TextBox 129" o:spid="_x0000_s1095" type="#_x0000_t202" style="position:absolute;left:1709311;top:1298586;width:281326;height:802756" o:gfxdata="UEsDBAoAAAAAAIdO4kAAAAAAAAAAAAAAAAAEAAAAZHJzL1BLAwQUAAAACACHTuJAZOf4ibsAAADb&#10;AAAADwAAAGRycy9kb3ducmV2LnhtbEWPzWrDMBCE74G+g9hCb7Hk0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f4ibsAAADb&#10;AAAADwAAAAAAAAABACAAAAAiAAAAZHJzL2Rvd25yZXYueG1sUEsBAhQAFAAAAAgAh07iQDMvBZ47&#10;AAAAOQAAABAAAAAAAAAAAQAgAAAACgEAAGRycy9zaGFwZXhtbC54bWxQSwUGAAAAAAYABgBbAQAA&#10;tAMAAAAA&#10;" filled="f" stroked="f">
              <v:textbox style="mso-next-textbox:#TextBox 129">
                <w:txbxContent>
                  <w:p w:rsidR="002A0F98" w:rsidRDefault="002A0F98" w:rsidP="004E24A3">
                    <w:pPr>
                      <w:pStyle w:val="a5"/>
                      <w:spacing w:before="0" w:beforeAutospacing="0" w:after="0" w:afterAutospacing="0" w:line="160" w:lineRule="exact"/>
                      <w:jc w:val="center"/>
                    </w:pPr>
                    <w:r w:rsidRPr="008A76E9">
                      <w:rPr>
                        <w:rFonts w:cs="Times New Roman" w:hint="eastAsia"/>
                        <w:color w:val="000000"/>
                        <w:kern w:val="24"/>
                        <w:sz w:val="16"/>
                        <w:szCs w:val="16"/>
                      </w:rPr>
                      <w:t>由牵头部门分发</w:t>
                    </w:r>
                  </w:p>
                </w:txbxContent>
              </v:textbox>
            </v:shape>
            <v:group id="_x0000_s1096" style="position:absolute;left:2113210;top:136558;width:1593053;height:2395213" coordorigin="2113210,136558" coordsize="1593053,2395213"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v:rect id="_x0000_s1097" style="position:absolute;left:2174745;top:183665;width:1469983;height:501376;v-text-anchor:middle" o:gfxdata="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ULqIvQAA&#10;ANsAAAAPAAAAAAAAAAEAIAAAACIAAABkcnMvZG93bnJldi54bWxQSwECFAAUAAAACACHTuJAMy8F&#10;njsAAAA5AAAAEAAAAAAAAAABACAAAAAMAQAAZHJzL3NoYXBleG1sLnhtbFBLBQYAAAAABgAGAFsB&#10;AAC2AwAAAAA=&#10;" filled="f" strokeweight="2pt">
                <v:stroke dashstyle="1 1" joinstyle="round"/>
              </v:rect>
              <v:rect id="_x0000_s1098" style="position:absolute;left:2113210;top:136558;width:1593053;height:2349481;v-text-anchor:middle" o:gfxdata="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TUqe/&#10;AAAA2wAAAA8AAAAAAAAAAQAgAAAAIgAAAGRycy9kb3ducmV2LnhtbFBLAQIUABQAAAAIAIdO4kAz&#10;LwWeOwAAADkAAAAQAAAAAAAAAAEAIAAAAA4BAABkcnMvc2hhcGV4bWwueG1sUEsFBgAAAAAGAAYA&#10;WwEAALgDAAAAAA==&#10;" filled="f" strokeweight="2pt">
                <v:stroke joinstyle="round"/>
              </v:rect>
              <v:rect id="_x0000_s1099" style="position:absolute;left:2231283;top:245988;width:1356907;height:161414;v-text-anchor:middle" o:gfxdata="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MxtW8AAAA&#10;2wAAAA8AAAAAAAAAAQAgAAAAIgAAAGRycy9kb3ducmV2LnhtbFBLAQIUABQAAAAIAIdO4kAzLwWe&#10;OwAAADkAAAAQAAAAAAAAAAEAIAAAAAsBAABkcnMvc2hhcGV4bWwueG1sUEsFBgAAAAAGAAYAWwEA&#10;ALUDAAAAAA==&#10;" filled="f" strokeweight="2pt">
                <v:stroke joinstyle="round"/>
              </v:rect>
              <v:rect id="_x0000_s1100" style="position:absolute;left:2150690;top:745952;width:1519388;height:153178;v-text-anchor:middle" o:gfxdata="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AY06/&#10;AAAA2wAAAA8AAAAAAAAAAQAgAAAAIgAAAGRycy9kb3ducmV2LnhtbFBLAQIUABQAAAAIAIdO4kAz&#10;LwWeOwAAADkAAAAQAAAAAAAAAAEAIAAAAA4BAABkcnMvc2hhcGV4bWwueG1sUEsFBgAAAAAGAAYA&#10;WwEAALgDAAAAAA==&#10;" filled="f" strokeweight="2pt">
                <v:stroke joinstyle="round"/>
              </v:rect>
              <v:rect id="_x0000_s1101" style="position:absolute;left:2150042;top:942559;width:1519388;height:153178;v-text-anchor:middle" o:gfxdata="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jXA68AAAA&#10;2wAAAA8AAAAAAAAAAQAgAAAAIgAAAGRycy9kb3ducmV2LnhtbFBLAQIUABQAAAAIAIdO4kAzLwWe&#10;OwAAADkAAAAQAAAAAAAAAAEAIAAAAAsBAABkcnMvc2hhcGV4bWwueG1sUEsFBgAAAAAGAAYAWwEA&#10;ALUDAAAAAA==&#10;" filled="f" strokeweight="2pt">
                <v:stroke joinstyle="round"/>
              </v:rect>
              <v:rect id="_x0000_s1102" style="position:absolute;left:2150042;top:2149466;width:1519388;height:250748;v-text-anchor:middle" o:gfxdata="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v+ZW/&#10;AAAA2wAAAA8AAAAAAAAAAQAgAAAAIgAAAGRycy9kb3ducmV2LnhtbFBLAQIUABQAAAAIAIdO4kAz&#10;LwWeOwAAADkAAAAQAAAAAAAAAAEAIAAAAA4BAABkcnMvc2hhcGV4bWwueG1sUEsFBgAAAAAGAAYA&#10;WwEAALgDAAAAAA==&#10;" filled="f" strokeweight="2pt">
                <v:stroke joinstyle="round"/>
              </v:rect>
              <v:shape id="TextBox 59" o:spid="_x0000_s1103" type="#_x0000_t202" style="position:absolute;left:2204008;top:732495;width:1395833;height:193068" o:gfxdata="UEsDBAoAAAAAAIdO4kAAAAAAAAAAAAAAAAAEAAAAZHJzL1BLAwQUAAAACACHTuJAAZtTu7sAAADb&#10;AAAADwAAAGRycy9kb3ducmV2LnhtbEWPzWrDMBCE74G+g9hCb7Hkl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tTu7sAAADb&#10;AAAADwAAAAAAAAABACAAAAAiAAAAZHJzL2Rvd25yZXYueG1sUEsBAhQAFAAAAAgAh07iQDMvBZ47&#10;AAAAOQAAABAAAAAAAAAAAQAgAAAACgEAAGRycy9zaGFwZXhtbC54bWxQSwUGAAAAAAYABgBbAQAA&#10;tAMAAAAA&#10;" filled="f" stroked="f">
                <v:textbox style="mso-next-textbox:#TextBox 59">
                  <w:txbxContent>
                    <w:p w:rsidR="002A0F98" w:rsidRPr="004E24A3" w:rsidRDefault="002A0F98" w:rsidP="004E24A3">
                      <w:pPr>
                        <w:pStyle w:val="a5"/>
                        <w:spacing w:before="0" w:beforeAutospacing="0" w:after="0" w:afterAutospacing="0" w:line="160" w:lineRule="exact"/>
                        <w:jc w:val="center"/>
                        <w:rPr>
                          <w:sz w:val="16"/>
                          <w:szCs w:val="16"/>
                        </w:rPr>
                      </w:pPr>
                      <w:r w:rsidRPr="004E24A3">
                        <w:rPr>
                          <w:rFonts w:cs="Times New Roman" w:hint="eastAsia"/>
                          <w:color w:val="000000"/>
                          <w:kern w:val="24"/>
                          <w:sz w:val="16"/>
                          <w:szCs w:val="16"/>
                        </w:rPr>
                        <w:t>建筑消防设施检测</w:t>
                      </w:r>
                    </w:p>
                  </w:txbxContent>
                </v:textbox>
              </v:shape>
              <v:shape id="TextBox 60" o:spid="_x0000_s1104" type="#_x0000_t202" style="position:absolute;left:2203407;top:929246;width:1395509;height:294717" o:gfxdata="UEsDBAoAAAAAAIdO4kAAAAAAAAAAAAAAAAAEAAAAZHJzL1BLAwQUAAAACACHTuJAbtf2ILsAAADb&#10;AAAADwAAAGRycy9kb3ducmV2LnhtbEWPzWrDMBCE74G+g9hCb7Hkh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f2ILsAAADb&#10;AAAADwAAAAAAAAABACAAAAAiAAAAZHJzL2Rvd25yZXYueG1sUEsBAhQAFAAAAAgAh07iQDMvBZ47&#10;AAAAOQAAABAAAAAAAAAAAQAgAAAACgEAAGRycy9zaGFwZXhtbC54bWxQSwUGAAAAAAYABgBbAQAA&#10;tAMAAAAA&#10;" filled="f" stroked="f">
                <v:textbox style="mso-next-textbox:#TextBox 60">
                  <w:txbxContent>
                    <w:p w:rsidR="002A0F98" w:rsidRPr="004E24A3" w:rsidRDefault="002A0F98" w:rsidP="004E24A3">
                      <w:pPr>
                        <w:pStyle w:val="a5"/>
                        <w:spacing w:before="0" w:beforeAutospacing="0" w:after="0" w:afterAutospacing="0" w:line="160" w:lineRule="exact"/>
                        <w:jc w:val="center"/>
                        <w:rPr>
                          <w:sz w:val="16"/>
                          <w:szCs w:val="16"/>
                        </w:rPr>
                      </w:pPr>
                      <w:r w:rsidRPr="004E24A3">
                        <w:rPr>
                          <w:rFonts w:cs="Times New Roman" w:hint="eastAsia"/>
                          <w:color w:val="000000"/>
                          <w:kern w:val="24"/>
                          <w:sz w:val="16"/>
                          <w:szCs w:val="16"/>
                        </w:rPr>
                        <w:t>人防工程竣工验收及验收备案</w:t>
                      </w:r>
                    </w:p>
                  </w:txbxContent>
                </v:textbox>
              </v:shape>
              <v:shape id="TextBox 61" o:spid="_x0000_s1105" type="#_x0000_t202" style="position:absolute;left:2203407;top:2135427;width:1464745;height:396344" o:gfxdata="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blS8AAAA&#10;2wAAAA8AAAAAAAAAAQAgAAAAIgAAAGRycy9kb3ducmV2LnhtbFBLAQIUABQAAAAIAIdO4kAzLwWe&#10;OwAAADkAAAAQAAAAAAAAAAEAIAAAAAsBAABkcnMvc2hhcGV4bWwueG1sUEsFBgAAAAAGAAYAWwEA&#10;ALUDAAAAAA==&#10;" filled="f" stroked="f">
                <v:textbox style="mso-next-textbox:#TextBox 61">
                  <w:txbxContent>
                    <w:p w:rsidR="002A0F98" w:rsidRPr="001E1E2C" w:rsidRDefault="006B6D90" w:rsidP="004E24A3">
                      <w:pPr>
                        <w:pStyle w:val="a5"/>
                        <w:spacing w:before="0" w:beforeAutospacing="0" w:after="0" w:afterAutospacing="0" w:line="160" w:lineRule="exact"/>
                        <w:jc w:val="center"/>
                        <w:rPr>
                          <w:sz w:val="16"/>
                          <w:szCs w:val="16"/>
                        </w:rPr>
                      </w:pPr>
                      <w:r>
                        <w:rPr>
                          <w:rFonts w:ascii="Calibri" w:cs="Times New Roman" w:hint="eastAsia"/>
                          <w:color w:val="000000"/>
                          <w:kern w:val="24"/>
                          <w:sz w:val="16"/>
                          <w:szCs w:val="16"/>
                        </w:rPr>
                        <w:t>节水设施竣工验收</w:t>
                      </w:r>
                    </w:p>
                  </w:txbxContent>
                </v:textbox>
              </v:shape>
              <v:shape id="TextBox 70" o:spid="_x0000_s1106" type="#_x0000_t202" style="position:absolute;left:2329809;top:457317;width:1149056;height:294717" o:gfxdata="UEsDBAoAAAAAAIdO4kAAAAAAAAAAAAAAAAAEAAAAZHJzL1BLAwQUAAAACACHTuJAjnLLz7sAAADb&#10;AAAADwAAAGRycy9kb3ducmV2LnhtbEWPwWrDMBBE74X+g9hCb43kl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LLz7sAAADb&#10;AAAADwAAAAAAAAABACAAAAAiAAAAZHJzL2Rvd25yZXYueG1sUEsBAhQAFAAAAAgAh07iQDMvBZ47&#10;AAAAOQAAABAAAAAAAAAAAQAgAAAACgEAAGRycy9zaGFwZXhtbC54bWxQSwUGAAAAAAYABgBbAQAA&#10;tAMAAAAA&#10;" filled="f" stroked="f">
                <v:textbox style="mso-next-textbox:#TextBox 70">
                  <w:txbxContent>
                    <w:p w:rsidR="002A0F98" w:rsidRPr="004E24A3" w:rsidRDefault="002A0F98" w:rsidP="004E24A3">
                      <w:pPr>
                        <w:pStyle w:val="a5"/>
                        <w:spacing w:before="0" w:beforeAutospacing="0" w:after="0" w:afterAutospacing="0" w:line="160" w:lineRule="exact"/>
                        <w:rPr>
                          <w:sz w:val="16"/>
                          <w:szCs w:val="16"/>
                        </w:rPr>
                      </w:pPr>
                      <w:r w:rsidRPr="004E24A3">
                        <w:rPr>
                          <w:rFonts w:ascii="Calibri" w:cs="Times New Roman" w:hint="eastAsia"/>
                          <w:color w:val="000000"/>
                          <w:kern w:val="24"/>
                          <w:sz w:val="16"/>
                          <w:szCs w:val="16"/>
                        </w:rPr>
                        <w:t>建设工程竣工验收消防备案</w:t>
                      </w:r>
                    </w:p>
                  </w:txbxContent>
                </v:textbox>
              </v:shape>
              <v:shape id="TextBox 85" o:spid="_x0000_s1107" type="#_x0000_t202" style="position:absolute;left:2307450;top:245912;width:1193253;height:193068"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filled="f" stroked="f">
                <v:textbox style="mso-next-textbox:#TextBox 85">
                  <w:txbxContent>
                    <w:p w:rsidR="002A0F98" w:rsidRPr="004E24A3" w:rsidRDefault="002A0F98" w:rsidP="004E24A3">
                      <w:pPr>
                        <w:pStyle w:val="a5"/>
                        <w:spacing w:before="0" w:beforeAutospacing="0" w:after="0" w:afterAutospacing="0" w:line="160" w:lineRule="exact"/>
                        <w:jc w:val="center"/>
                        <w:rPr>
                          <w:sz w:val="16"/>
                          <w:szCs w:val="16"/>
                        </w:rPr>
                      </w:pPr>
                      <w:r w:rsidRPr="004E24A3">
                        <w:rPr>
                          <w:rFonts w:cs="Times New Roman" w:hint="eastAsia"/>
                          <w:color w:val="000000"/>
                          <w:kern w:val="24"/>
                          <w:sz w:val="16"/>
                          <w:szCs w:val="16"/>
                        </w:rPr>
                        <w:t>建设工程消防验收</w:t>
                      </w:r>
                    </w:p>
                  </w:txbxContent>
                </v:textbox>
              </v:shape>
              <v:rect id="_x0000_s1108" style="position:absolute;left:2231283;top:457751;width:1356907;height:161414;v-text-anchor:middle" o:gfxdata="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Hq/&#10;AAAA2wAAAA8AAAAAAAAAAQAgAAAAIgAAAGRycy9kb3ducmV2LnhtbFBLAQIUABQAAAAIAIdO4kAz&#10;LwWeOwAAADkAAAAQAAAAAAAAAAEAIAAAAA4BAABkcnMvc2hhcGV4bWwueG1sUEsFBgAAAAAGAAYA&#10;WwEAALgDAAAAAA==&#10;" filled="f" strokeweight="2pt">
                <v:stroke joinstyle="round"/>
              </v:rect>
              <v:rect id="_x0000_s1109" style="position:absolute;left:2150690;top:1145377;width:1519388;height:153178;v-text-anchor:middle" o:gfxdata="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VUAi8AAAA&#10;2wAAAA8AAAAAAAAAAQAgAAAAIgAAAGRycy9kb3ducmV2LnhtbFBLAQIUABQAAAAIAIdO4kAzLwWe&#10;OwAAADkAAAAQAAAAAAAAAAEAIAAAAAsBAABkcnMvc2hhcGV4bWwueG1sUEsFBgAAAAAGAAYAWwEA&#10;ALUDAAAAAA==&#10;" filled="f" strokeweight="2pt">
                <v:stroke joinstyle="round"/>
              </v:rect>
              <v:rect id="_x0000_s1110" style="position:absolute;left:2150042;top:1341984;width:1519388;height:153178;v-text-anchor:middle" o:gfxdata="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Z9ZO/&#10;AAAA2wAAAA8AAAAAAAAAAQAgAAAAIgAAAGRycy9kb3ducmV2LnhtbFBLAQIUABQAAAAIAIdO4kAz&#10;LwWeOwAAADkAAAAQAAAAAAAAAAEAIAAAAA4BAABkcnMvc2hhcGV4bWwueG1sUEsFBgAAAAAGAAYA&#10;WwEAALgDAAAAAA==&#10;" filled="f" strokeweight="2pt">
                <v:stroke joinstyle="round"/>
              </v:rect>
              <v:shape id="TextBox 103" o:spid="_x0000_s1111" type="#_x0000_t202" style="position:absolute;left:2204042;top:1131864;width:1395509;height:294717" o:gfxdata="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gMbKrgAAADbAAAA&#10;DwAAAAAAAAABACAAAAAiAAAAZHJzL2Rvd25yZXYueG1sUEsBAhQAFAAAAAgAh07iQDMvBZ47AAAA&#10;OQAAABAAAAAAAAAAAQAgAAAABwEAAGRycy9zaGFwZXhtbC54bWxQSwUGAAAAAAYABgBbAQAAsQMA&#10;AAAA&#10;" filled="f" stroked="f">
                <v:textbox style="mso-next-textbox:#TextBox 103">
                  <w:txbxContent>
                    <w:p w:rsidR="002A0F98" w:rsidRPr="004E24A3" w:rsidRDefault="002A0F98" w:rsidP="004E24A3">
                      <w:pPr>
                        <w:pStyle w:val="a5"/>
                        <w:spacing w:before="0" w:beforeAutospacing="0" w:after="0" w:afterAutospacing="0" w:line="160" w:lineRule="exact"/>
                        <w:jc w:val="center"/>
                        <w:rPr>
                          <w:sz w:val="16"/>
                          <w:szCs w:val="16"/>
                        </w:rPr>
                      </w:pPr>
                      <w:r w:rsidRPr="004E24A3">
                        <w:rPr>
                          <w:rFonts w:cs="Times New Roman" w:hint="eastAsia"/>
                          <w:color w:val="000000"/>
                          <w:kern w:val="24"/>
                          <w:sz w:val="16"/>
                          <w:szCs w:val="16"/>
                        </w:rPr>
                        <w:t>建设工程抗震设防要求竣工验收</w:t>
                      </w:r>
                    </w:p>
                  </w:txbxContent>
                </v:textbox>
              </v:shape>
              <v:shape id="TextBox 104" o:spid="_x0000_s1112" type="#_x0000_t202" style="position:absolute;left:2203360;top:1328349;width:1395833;height:193068" o:gfxdata="UEsDBAoAAAAAAIdO4kAAAAAAAAAAAAAAAAAEAAAAZHJzL1BLAwQUAAAACACHTuJAqU++sbsAAADb&#10;AAAADwAAAGRycy9kb3ducmV2LnhtbEWPwWrDMBBE74X8g9hAb43k0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sbsAAADb&#10;AAAADwAAAAAAAAABACAAAAAiAAAAZHJzL2Rvd25yZXYueG1sUEsBAhQAFAAAAAgAh07iQDMvBZ47&#10;AAAAOQAAABAAAAAAAAAAAQAgAAAACgEAAGRycy9zaGFwZXhtbC54bWxQSwUGAAAAAAYABgBbAQAA&#10;tAMAAAAA&#10;" filled="f" stroked="f">
                <v:textbox style="mso-next-textbox:#TextBox 104">
                  <w:txbxContent>
                    <w:p w:rsidR="002A0F98" w:rsidRPr="004E24A3" w:rsidRDefault="002A0F98" w:rsidP="004E24A3">
                      <w:pPr>
                        <w:pStyle w:val="a5"/>
                        <w:spacing w:before="0" w:beforeAutospacing="0" w:after="0" w:afterAutospacing="0" w:line="160" w:lineRule="exact"/>
                        <w:jc w:val="center"/>
                        <w:rPr>
                          <w:sz w:val="16"/>
                          <w:szCs w:val="16"/>
                        </w:rPr>
                      </w:pPr>
                      <w:r w:rsidRPr="004E24A3">
                        <w:rPr>
                          <w:rFonts w:cs="Times New Roman" w:hint="eastAsia"/>
                          <w:color w:val="000000"/>
                          <w:kern w:val="24"/>
                          <w:sz w:val="16"/>
                          <w:szCs w:val="16"/>
                        </w:rPr>
                        <w:t>建设工程规划核实</w:t>
                      </w:r>
                    </w:p>
                  </w:txbxContent>
                </v:textbox>
              </v:shape>
              <v:rect id="_x0000_s1113" style="position:absolute;left:2150042;top:1536873;width:1519388;height:153178;v-text-anchor:middle" o:gfxdata="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7FJ+/&#10;AAAA2wAAAA8AAAAAAAAAAQAgAAAAIgAAAGRycy9kb3ducmV2LnhtbFBLAQIUABQAAAAIAIdO4kAz&#10;LwWeOwAAADkAAAAQAAAAAAAAAAEAIAAAAA4BAABkcnMvc2hhcGV4bWwueG1sUEsFBgAAAAAGAAYA&#10;WwEAALgDAAAAAA==&#10;" filled="f" strokeweight="2pt">
                <v:stroke joinstyle="round"/>
              </v:rect>
              <v:shape id="TextBox 108" o:spid="_x0000_s1114" type="#_x0000_t202" style="position:absolute;left:2203360;top:1523177;width:1395833;height:193068" o:gfxdata="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RhV28AAAA&#10;2wAAAA8AAAAAAAAAAQAgAAAAIgAAAGRycy9kb3ducmV2LnhtbFBLAQIUABQAAAAIAIdO4kAzLwWe&#10;OwAAADkAAAAQAAAAAAAAAAEAIAAAAAsBAABkcnMvc2hhcGV4bWwueG1sUEsFBgAAAAAGAAYAWwEA&#10;ALUDAAAAAA==&#10;" filled="f" stroked="f">
                <v:textbox style="mso-next-textbox:#TextBox 108">
                  <w:txbxContent>
                    <w:p w:rsidR="002A0F98" w:rsidRPr="004E24A3" w:rsidRDefault="006B6D90" w:rsidP="004E24A3">
                      <w:pPr>
                        <w:pStyle w:val="a5"/>
                        <w:spacing w:before="0" w:beforeAutospacing="0" w:after="0" w:afterAutospacing="0" w:line="160" w:lineRule="exact"/>
                        <w:jc w:val="center"/>
                        <w:rPr>
                          <w:sz w:val="16"/>
                          <w:szCs w:val="16"/>
                        </w:rPr>
                      </w:pPr>
                      <w:r>
                        <w:rPr>
                          <w:rFonts w:cs="Times New Roman" w:hint="eastAsia"/>
                          <w:color w:val="000000"/>
                          <w:kern w:val="24"/>
                          <w:sz w:val="16"/>
                          <w:szCs w:val="16"/>
                        </w:rPr>
                        <w:t>城镇排水与污水处理设施竣工验收备案</w:t>
                      </w:r>
                    </w:p>
                  </w:txbxContent>
                </v:textbox>
              </v:shape>
              <v:rect id="_x0000_s1115" style="position:absolute;left:2150690;top:1739691;width:1519388;height:153178;v-text-anchor:middle" o:gfxdata="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eKXC/&#10;AAAA2wAAAA8AAAAAAAAAAQAgAAAAIgAAAGRycy9kb3ducmV2LnhtbFBLAQIUABQAAAAIAIdO4kAz&#10;LwWeOwAAADkAAAAQAAAAAAAAAAEAIAAAAA4BAABkcnMvc2hhcGV4bWwueG1sUEsFBgAAAAAGAAYA&#10;WwEAALgDAAAAAA==&#10;" filled="f" strokeweight="2pt">
                <v:stroke joinstyle="round"/>
              </v:rect>
              <v:rect id="_x0000_s1116" style="position:absolute;left:2150042;top:1936298;width:1519388;height:153178;v-text-anchor:middle" o:gfxdata="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SjOu/&#10;AAAA2wAAAA8AAAAAAAAAAQAgAAAAIgAAAGRycy9kb3ducmV2LnhtbFBLAQIUABQAAAAIAIdO4kAz&#10;LwWeOwAAADkAAAAQAAAAAAAAAAEAIAAAAA4BAABkcnMvc2hhcGV4bWwueG1sUEsFBgAAAAAGAAYA&#10;WwEAALgDAAAAAA==&#10;" filled="f" strokeweight="2pt">
                <v:stroke joinstyle="round"/>
              </v:rect>
              <v:shape id="TextBox 112" o:spid="_x0000_s1117" type="#_x0000_t202" style="position:absolute;left:2204008;top:1725932;width:1395833;height:193068" o:gfxdata="UEsDBAoAAAAAAIdO4kAAAAAAAAAAAAAAAAAEAAAAZHJzL1BLAwQUAAAACACHTuJAJqYmxbsAAADb&#10;AAAADwAAAGRycy9kb3ducmV2LnhtbEWPzWrDMBCE74W+g9hAb43k0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YmxbsAAADb&#10;AAAADwAAAAAAAAABACAAAAAiAAAAZHJzL2Rvd25yZXYueG1sUEsBAhQAFAAAAAgAh07iQDMvBZ47&#10;AAAAOQAAABAAAAAAAAAAAQAgAAAACgEAAGRycy9zaGFwZXhtbC54bWxQSwUGAAAAAAYABgBbAQAA&#10;tAMAAAAA&#10;" filled="f" stroked="f">
                <v:textbox style="mso-next-textbox:#TextBox 112">
                  <w:txbxContent>
                    <w:p w:rsidR="002A0F98" w:rsidRPr="001E1E2C" w:rsidRDefault="002A0F98" w:rsidP="004E24A3">
                      <w:pPr>
                        <w:pStyle w:val="a5"/>
                        <w:spacing w:before="0" w:beforeAutospacing="0" w:after="0" w:afterAutospacing="0" w:line="160" w:lineRule="exact"/>
                        <w:jc w:val="center"/>
                        <w:rPr>
                          <w:sz w:val="16"/>
                          <w:szCs w:val="16"/>
                        </w:rPr>
                      </w:pPr>
                      <w:r w:rsidRPr="001E1E2C">
                        <w:rPr>
                          <w:rFonts w:cs="Times New Roman" w:hint="eastAsia"/>
                          <w:color w:val="000000"/>
                          <w:kern w:val="24"/>
                          <w:sz w:val="16"/>
                          <w:szCs w:val="16"/>
                        </w:rPr>
                        <w:t>防雷装置竣工验收</w:t>
                      </w:r>
                    </w:p>
                  </w:txbxContent>
                </v:textbox>
              </v:shape>
              <v:shape id="TextBox 113" o:spid="_x0000_s1118" type="#_x0000_t202" style="position:absolute;left:2203360;top:1922481;width:1395833;height:193068" o:gfxdata="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qg168AAAA&#10;2wAAAA8AAAAAAAAAAQAgAAAAIgAAAGRycy9kb3ducmV2LnhtbFBLAQIUABQAAAAIAIdO4kAzLwWe&#10;OwAAADkAAAAQAAAAAAAAAAEAIAAAAAsBAABkcnMvc2hhcGV4bWwueG1sUEsFBgAAAAAGAAYAWwEA&#10;ALUDAAAAAA==&#10;" filled="f" stroked="f">
                <v:textbox style="mso-next-textbox:#TextBox 113">
                  <w:txbxContent>
                    <w:p w:rsidR="002A0F98" w:rsidRPr="001E1E2C" w:rsidRDefault="002A0F98" w:rsidP="004E24A3">
                      <w:pPr>
                        <w:pStyle w:val="a5"/>
                        <w:spacing w:before="0" w:beforeAutospacing="0" w:after="0" w:afterAutospacing="0" w:line="160" w:lineRule="exact"/>
                        <w:jc w:val="center"/>
                        <w:rPr>
                          <w:sz w:val="16"/>
                          <w:szCs w:val="16"/>
                        </w:rPr>
                      </w:pPr>
                      <w:r w:rsidRPr="001E1E2C">
                        <w:rPr>
                          <w:rFonts w:cs="Times New Roman" w:hint="eastAsia"/>
                          <w:color w:val="000000"/>
                          <w:kern w:val="24"/>
                          <w:sz w:val="16"/>
                          <w:szCs w:val="16"/>
                        </w:rPr>
                        <w:t>市政公用设施接入</w:t>
                      </w:r>
                    </w:p>
                  </w:txbxContent>
                </v:textbox>
              </v:shape>
            </v:group>
          </v:group>
        </w:pict>
      </w:r>
    </w:p>
    <w:sectPr w:rsidR="0038505E" w:rsidSect="0038505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9C" w:rsidRDefault="00673B9C" w:rsidP="0038505E">
      <w:pPr>
        <w:spacing w:line="240" w:lineRule="auto"/>
        <w:ind w:firstLine="480"/>
      </w:pPr>
      <w:r>
        <w:separator/>
      </w:r>
    </w:p>
  </w:endnote>
  <w:endnote w:type="continuationSeparator" w:id="0">
    <w:p w:rsidR="00673B9C" w:rsidRDefault="00673B9C" w:rsidP="0038505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8" w:rsidRDefault="002A0F98">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8" w:rsidRDefault="00E92D2A">
    <w:pPr>
      <w:pStyle w:val="a3"/>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69.25pt;height:2in;z-index:251658240;mso-position-horizontal:center;mso-position-horizontal-relative:margin" o:gfxdata="UEsDBAoAAAAAAIdO4kAAAAAAAAAAAAAAAAAEAAAAZHJzL1BLAwQUAAAACACHTuJADBUhA9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BUhA9QAAAAFAQAA&#10;DwAAAAAAAAABACAAAAAiAAAAZHJzL2Rvd25yZXYueG1sUEsBAhQAFAAAAAgAh07iQE9B8gcdAgAA&#10;FgQAAA4AAAAAAAAAAQAgAAAAIwEAAGRycy9lMm9Eb2MueG1sUEsFBgAAAAAGAAYAWQEAALIFAAAA&#10;AA==&#10;" filled="f" stroked="f" strokeweight=".5pt">
          <v:textbox style="mso-fit-shape-to-text:t" inset="0,0,0,0">
            <w:txbxContent>
              <w:p w:rsidR="002A0F98" w:rsidRDefault="002A0F98">
                <w:pPr>
                  <w:snapToGrid w:val="0"/>
                  <w:ind w:firstLine="560"/>
                  <w:rPr>
                    <w:sz w:val="28"/>
                    <w:szCs w:val="28"/>
                  </w:rPr>
                </w:pPr>
                <w:r>
                  <w:rPr>
                    <w:rFonts w:hint="eastAsia"/>
                    <w:sz w:val="28"/>
                    <w:szCs w:val="28"/>
                  </w:rPr>
                  <w:t>—</w:t>
                </w:r>
                <w:r w:rsidR="00E92D2A">
                  <w:rPr>
                    <w:rFonts w:hint="eastAsia"/>
                    <w:sz w:val="28"/>
                    <w:szCs w:val="28"/>
                  </w:rPr>
                  <w:fldChar w:fldCharType="begin"/>
                </w:r>
                <w:r>
                  <w:rPr>
                    <w:rFonts w:hint="eastAsia"/>
                    <w:sz w:val="28"/>
                    <w:szCs w:val="28"/>
                  </w:rPr>
                  <w:instrText xml:space="preserve"> PAGE  \* MERGEFORMAT </w:instrText>
                </w:r>
                <w:r w:rsidR="00E92D2A">
                  <w:rPr>
                    <w:rFonts w:hint="eastAsia"/>
                    <w:sz w:val="28"/>
                    <w:szCs w:val="28"/>
                  </w:rPr>
                  <w:fldChar w:fldCharType="separate"/>
                </w:r>
                <w:r w:rsidR="001A4F88">
                  <w:rPr>
                    <w:noProof/>
                    <w:sz w:val="28"/>
                    <w:szCs w:val="28"/>
                  </w:rPr>
                  <w:t>6</w:t>
                </w:r>
                <w:r w:rsidR="00E92D2A">
                  <w:rPr>
                    <w:rFonts w:hint="eastAsia"/>
                    <w:sz w:val="28"/>
                    <w:szCs w:val="28"/>
                  </w:rPr>
                  <w:fldChar w:fldCharType="end"/>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8" w:rsidRDefault="002A0F98">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9C" w:rsidRDefault="00673B9C" w:rsidP="0038505E">
      <w:pPr>
        <w:spacing w:line="240" w:lineRule="auto"/>
        <w:ind w:firstLine="480"/>
      </w:pPr>
      <w:r>
        <w:separator/>
      </w:r>
    </w:p>
  </w:footnote>
  <w:footnote w:type="continuationSeparator" w:id="0">
    <w:p w:rsidR="00673B9C" w:rsidRDefault="00673B9C" w:rsidP="0038505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8" w:rsidRDefault="002A0F9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8" w:rsidRDefault="002A0F98">
    <w:pPr>
      <w:pStyle w:val="a4"/>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98" w:rsidRDefault="002A0F98">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B25"/>
    <w:rsid w:val="00083C21"/>
    <w:rsid w:val="00087B3D"/>
    <w:rsid w:val="000926BB"/>
    <w:rsid w:val="00097988"/>
    <w:rsid w:val="000B425F"/>
    <w:rsid w:val="00133FD6"/>
    <w:rsid w:val="001A4F88"/>
    <w:rsid w:val="001A7396"/>
    <w:rsid w:val="001B5808"/>
    <w:rsid w:val="001E1E2C"/>
    <w:rsid w:val="001E6642"/>
    <w:rsid w:val="002140B0"/>
    <w:rsid w:val="00235642"/>
    <w:rsid w:val="00245F3A"/>
    <w:rsid w:val="002467F9"/>
    <w:rsid w:val="002A0F98"/>
    <w:rsid w:val="003001C3"/>
    <w:rsid w:val="00301A9E"/>
    <w:rsid w:val="003517E4"/>
    <w:rsid w:val="00356352"/>
    <w:rsid w:val="00363C8A"/>
    <w:rsid w:val="003755AF"/>
    <w:rsid w:val="0038505E"/>
    <w:rsid w:val="003C0E7B"/>
    <w:rsid w:val="003C7333"/>
    <w:rsid w:val="00444811"/>
    <w:rsid w:val="00481B3F"/>
    <w:rsid w:val="004A6DC1"/>
    <w:rsid w:val="004E24A3"/>
    <w:rsid w:val="005A19B7"/>
    <w:rsid w:val="00673B9C"/>
    <w:rsid w:val="006B6D90"/>
    <w:rsid w:val="006F5D1C"/>
    <w:rsid w:val="006F7BF8"/>
    <w:rsid w:val="00722365"/>
    <w:rsid w:val="00772CC4"/>
    <w:rsid w:val="007808C0"/>
    <w:rsid w:val="0078714D"/>
    <w:rsid w:val="007920D2"/>
    <w:rsid w:val="0079634F"/>
    <w:rsid w:val="007B0AF9"/>
    <w:rsid w:val="007E3165"/>
    <w:rsid w:val="007F40CA"/>
    <w:rsid w:val="007F4338"/>
    <w:rsid w:val="007F5193"/>
    <w:rsid w:val="00803308"/>
    <w:rsid w:val="00813ECD"/>
    <w:rsid w:val="008261A4"/>
    <w:rsid w:val="008605A3"/>
    <w:rsid w:val="008A3074"/>
    <w:rsid w:val="008C4E97"/>
    <w:rsid w:val="008E46EA"/>
    <w:rsid w:val="008F596A"/>
    <w:rsid w:val="00917CEE"/>
    <w:rsid w:val="00927BD0"/>
    <w:rsid w:val="00982E65"/>
    <w:rsid w:val="009A01A9"/>
    <w:rsid w:val="009C02D4"/>
    <w:rsid w:val="009E5DC8"/>
    <w:rsid w:val="00A27D4C"/>
    <w:rsid w:val="00A430C1"/>
    <w:rsid w:val="00A54B25"/>
    <w:rsid w:val="00AA4444"/>
    <w:rsid w:val="00AC35CA"/>
    <w:rsid w:val="00AC381F"/>
    <w:rsid w:val="00AC7DA3"/>
    <w:rsid w:val="00AE7A74"/>
    <w:rsid w:val="00B00B21"/>
    <w:rsid w:val="00B208D9"/>
    <w:rsid w:val="00B236C7"/>
    <w:rsid w:val="00B51ED2"/>
    <w:rsid w:val="00BB6680"/>
    <w:rsid w:val="00BF2EB4"/>
    <w:rsid w:val="00BF6442"/>
    <w:rsid w:val="00C245F5"/>
    <w:rsid w:val="00C27CFD"/>
    <w:rsid w:val="00C31AEB"/>
    <w:rsid w:val="00C44A6E"/>
    <w:rsid w:val="00C8795A"/>
    <w:rsid w:val="00C92AAB"/>
    <w:rsid w:val="00CA2734"/>
    <w:rsid w:val="00D02CFC"/>
    <w:rsid w:val="00D561D0"/>
    <w:rsid w:val="00D743C6"/>
    <w:rsid w:val="00DB23F4"/>
    <w:rsid w:val="00E80A86"/>
    <w:rsid w:val="00E92D2A"/>
    <w:rsid w:val="00F04F19"/>
    <w:rsid w:val="00F2722A"/>
    <w:rsid w:val="00F37DA8"/>
    <w:rsid w:val="00F42BD9"/>
    <w:rsid w:val="00FA21D1"/>
    <w:rsid w:val="00FE02ED"/>
    <w:rsid w:val="031A621E"/>
    <w:rsid w:val="18291A9A"/>
    <w:rsid w:val="2F19216B"/>
    <w:rsid w:val="4C9D623C"/>
    <w:rsid w:val="4F2D33A9"/>
    <w:rsid w:val="4F636322"/>
    <w:rsid w:val="5DA45CFB"/>
    <w:rsid w:val="623B19A5"/>
    <w:rsid w:val="7F3C1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rules v:ext="edit">
        <o:r id="V:Rule9" type="connector" idref="#_x0000_s1092"/>
        <o:r id="V:Rule10" type="connector" idref="#_x0000_s1082"/>
        <o:r id="V:Rule11" type="connector" idref="#_x0000_s1083"/>
        <o:r id="V:Rule12" type="connector" idref="#_x0000_s1084"/>
        <o:r id="V:Rule13" type="connector" idref="#_x0000_s1088"/>
        <o:r id="V:Rule14" type="connector" idref="#_x0000_s1080"/>
        <o:r id="V:Rule15" type="connector" idref="#_x0000_s1094"/>
        <o:r id="V:Rule16"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5E"/>
    <w:pPr>
      <w:widowControl w:val="0"/>
      <w:spacing w:line="360" w:lineRule="auto"/>
      <w:ind w:firstLineChars="200" w:firstLine="20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505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8505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8505E"/>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Char0">
    <w:name w:val="页眉 Char"/>
    <w:basedOn w:val="a0"/>
    <w:link w:val="a4"/>
    <w:uiPriority w:val="99"/>
    <w:qFormat/>
    <w:rsid w:val="0038505E"/>
    <w:rPr>
      <w:sz w:val="18"/>
      <w:szCs w:val="18"/>
    </w:rPr>
  </w:style>
  <w:style w:type="character" w:customStyle="1" w:styleId="Char">
    <w:name w:val="页脚 Char"/>
    <w:basedOn w:val="a0"/>
    <w:link w:val="a3"/>
    <w:uiPriority w:val="99"/>
    <w:qFormat/>
    <w:rsid w:val="0038505E"/>
    <w:rPr>
      <w:sz w:val="18"/>
      <w:szCs w:val="18"/>
    </w:rPr>
  </w:style>
  <w:style w:type="paragraph" w:customStyle="1" w:styleId="1">
    <w:name w:val="列出段落1"/>
    <w:basedOn w:val="a"/>
    <w:uiPriority w:val="34"/>
    <w:qFormat/>
    <w:rsid w:val="0038505E"/>
    <w:pPr>
      <w:ind w:firstLine="420"/>
    </w:pPr>
  </w:style>
  <w:style w:type="paragraph" w:customStyle="1" w:styleId="2">
    <w:name w:val="列出段落2"/>
    <w:basedOn w:val="a"/>
    <w:uiPriority w:val="99"/>
    <w:unhideWhenUsed/>
    <w:qFormat/>
    <w:rsid w:val="0038505E"/>
    <w:pPr>
      <w:ind w:firstLine="420"/>
    </w:pPr>
  </w:style>
  <w:style w:type="table" w:styleId="a6">
    <w:name w:val="Table Grid"/>
    <w:basedOn w:val="a1"/>
    <w:uiPriority w:val="59"/>
    <w:rsid w:val="005A1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097988"/>
    <w:rPr>
      <w:color w:val="0000FF"/>
      <w:u w:val="single"/>
    </w:rPr>
  </w:style>
</w:styles>
</file>

<file path=word/webSettings.xml><?xml version="1.0" encoding="utf-8"?>
<w:webSettings xmlns:r="http://schemas.openxmlformats.org/officeDocument/2006/relationships" xmlns:w="http://schemas.openxmlformats.org/wordprocessingml/2006/main">
  <w:divs>
    <w:div w:id="124281195">
      <w:bodyDiv w:val="1"/>
      <w:marLeft w:val="0"/>
      <w:marRight w:val="0"/>
      <w:marTop w:val="0"/>
      <w:marBottom w:val="0"/>
      <w:divBdr>
        <w:top w:val="none" w:sz="0" w:space="0" w:color="auto"/>
        <w:left w:val="none" w:sz="0" w:space="0" w:color="auto"/>
        <w:bottom w:val="none" w:sz="0" w:space="0" w:color="auto"/>
        <w:right w:val="none" w:sz="0" w:space="0" w:color="auto"/>
      </w:divBdr>
    </w:div>
    <w:div w:id="214894569">
      <w:bodyDiv w:val="1"/>
      <w:marLeft w:val="0"/>
      <w:marRight w:val="0"/>
      <w:marTop w:val="0"/>
      <w:marBottom w:val="0"/>
      <w:divBdr>
        <w:top w:val="none" w:sz="0" w:space="0" w:color="auto"/>
        <w:left w:val="none" w:sz="0" w:space="0" w:color="auto"/>
        <w:bottom w:val="none" w:sz="0" w:space="0" w:color="auto"/>
        <w:right w:val="none" w:sz="0" w:space="0" w:color="auto"/>
      </w:divBdr>
    </w:div>
    <w:div w:id="987828445">
      <w:bodyDiv w:val="1"/>
      <w:marLeft w:val="0"/>
      <w:marRight w:val="0"/>
      <w:marTop w:val="0"/>
      <w:marBottom w:val="0"/>
      <w:divBdr>
        <w:top w:val="none" w:sz="0" w:space="0" w:color="auto"/>
        <w:left w:val="none" w:sz="0" w:space="0" w:color="auto"/>
        <w:bottom w:val="none" w:sz="0" w:space="0" w:color="auto"/>
        <w:right w:val="none" w:sz="0" w:space="0" w:color="auto"/>
      </w:divBdr>
    </w:div>
    <w:div w:id="178988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ynzwfw.yn.gov.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503</Words>
  <Characters>2871</Characters>
  <Application>Microsoft Office Word</Application>
  <DocSecurity>0</DocSecurity>
  <Lines>23</Lines>
  <Paragraphs>6</Paragraphs>
  <ScaleCrop>false</ScaleCrop>
  <Company>微软中国</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29</cp:revision>
  <dcterms:created xsi:type="dcterms:W3CDTF">2019-12-10T05:34:00Z</dcterms:created>
  <dcterms:modified xsi:type="dcterms:W3CDTF">2020-03-25T06:57:00Z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