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cs="宋体"/>
                <w:b/>
                <w:kern w:val="0"/>
                <w:sz w:val="20"/>
                <w:lang w:eastAsia="zh-CN"/>
              </w:rPr>
              <w:t>（对外宣传经费）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064CD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Frank</cp:lastModifiedBy>
  <dcterms:modified xsi:type="dcterms:W3CDTF">2020-03-30T07:37:53Z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