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bookmarkStart w:id="0" w:name="_GoBack"/>
      <w:bookmarkEnd w:id="0"/>
      <w:r>
        <w:rPr>
          <w:sz w:val="32"/>
        </w:rPr>
        <w:pict>
          <v:shape id="_x0000_s1026" o:spid="_x0000_s1026" o:spt="201" type="#_x0000_t201" style="position:absolute;left:0pt;margin-left:-19.85pt;margin-top:-51.1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ontrol 2" w:shapeid="_x0000_s1026"/>
        </w:pict>
      </w:r>
      <w:r>
        <w:rPr>
          <w:rFonts w:hint="eastAsia" w:ascii="黑体" w:eastAsia="黑体"/>
          <w:szCs w:val="32"/>
        </w:rPr>
        <w:t>附件4-1：</w:t>
      </w:r>
    </w:p>
    <w:tbl>
      <w:tblPr>
        <w:tblStyle w:val="5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10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9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ctRtjZPmrJekQRJNigvlrI234BQ=" w:salt="Lf2zEzDIFdQvz5vYZ1qlsQ==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47BA"/>
    <w:rsid w:val="00363F4F"/>
    <w:rsid w:val="006D76F7"/>
    <w:rsid w:val="00B747BA"/>
    <w:rsid w:val="23796E46"/>
    <w:rsid w:val="48E72D49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1431</Characters>
  <Lines>11</Lines>
  <Paragraphs>3</Paragraphs>
  <TotalTime>5</TotalTime>
  <ScaleCrop>false</ScaleCrop>
  <LinksUpToDate>false</LinksUpToDate>
  <CharactersWithSpaces>1679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NTKO</cp:lastModifiedBy>
  <dcterms:modified xsi:type="dcterms:W3CDTF">2020-04-27T01:32:28Z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docranid">
    <vt:lpwstr>9FF978CD8F0E4FDC9DB2F3B9FF6976D4</vt:lpwstr>
  </property>
</Properties>
</file>