
<file path=[Content_Types].xml><?xml version="1.0" encoding="utf-8"?>
<Types xmlns="http://schemas.openxmlformats.org/package/2006/content-types">
  <Override PartName="/word/footnotes.xml" ContentType="application/vnd.openxmlformats-officedocument.wordprocessingml.footnotes+xml"/>
  <Default Extension="bin" ContentType="application/vnd.ms-office.activeX"/>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866" w:rsidRPr="007A1AB8" w:rsidRDefault="00030866" w:rsidP="00936D2B">
      <w:pPr>
        <w:spacing w:line="560" w:lineRule="exact"/>
        <w:jc w:val="center"/>
        <w:rPr>
          <w:rFonts w:ascii="方正小标宋简体" w:eastAsia="方正小标宋简体" w:hAnsi="Times New Roman" w:cs="Times New Roman"/>
          <w:w w:val="90"/>
          <w:sz w:val="44"/>
          <w:szCs w:val="44"/>
        </w:rPr>
      </w:pPr>
      <w:r w:rsidRPr="007A1AB8">
        <w:rPr>
          <w:rFonts w:ascii="方正小标宋简体" w:eastAsia="方正小标宋简体" w:hAnsi="Times New Roman" w:cs="Times New Roman" w:hint="eastAsia"/>
          <w:w w:val="90"/>
          <w:sz w:val="44"/>
          <w:szCs w:val="44"/>
        </w:rPr>
        <w:t>中共昆明市呈贡区委机构编制委员会办公室</w:t>
      </w:r>
    </w:p>
    <w:p w:rsidR="007A1AB8" w:rsidRDefault="007A1AB8">
      <w:pPr>
        <w:spacing w:line="560" w:lineRule="exact"/>
        <w:jc w:val="center"/>
        <w:rPr>
          <w:rFonts w:ascii="方正小标宋简体" w:eastAsia="方正小标宋简体" w:hAnsi="Times New Roman" w:cs="Times New Roman"/>
          <w:sz w:val="44"/>
          <w:szCs w:val="44"/>
        </w:rPr>
      </w:pPr>
      <w:r>
        <w:rPr>
          <w:rFonts w:ascii="方正小标宋简体" w:eastAsia="方正小标宋简体" w:hAnsi="Times New Roman" w:cs="Times New Roman" w:hint="eastAsia"/>
          <w:sz w:val="44"/>
          <w:szCs w:val="44"/>
        </w:rPr>
        <w:t>关于</w:t>
      </w:r>
      <w:r w:rsidRPr="007A1AB8">
        <w:rPr>
          <w:rFonts w:ascii="方正小标宋简体" w:eastAsia="方正小标宋简体" w:hAnsi="Times New Roman" w:cs="Times New Roman" w:hint="eastAsia"/>
          <w:sz w:val="44"/>
          <w:szCs w:val="44"/>
        </w:rPr>
        <w:t>巩固深化机构改革成果，继续做好机构改革“后半篇文章”</w:t>
      </w:r>
      <w:r>
        <w:rPr>
          <w:rFonts w:ascii="方正小标宋简体" w:eastAsia="方正小标宋简体" w:hAnsi="Times New Roman" w:cs="Times New Roman" w:hint="eastAsia"/>
          <w:sz w:val="44"/>
          <w:szCs w:val="44"/>
        </w:rPr>
        <w:t>、</w:t>
      </w:r>
      <w:r w:rsidRPr="007A1AB8">
        <w:rPr>
          <w:rFonts w:ascii="方正小标宋简体" w:eastAsia="方正小标宋简体" w:hAnsi="Times New Roman" w:cs="Times New Roman" w:hint="eastAsia"/>
          <w:sz w:val="44"/>
          <w:szCs w:val="44"/>
        </w:rPr>
        <w:t>机构编制部门自身</w:t>
      </w:r>
    </w:p>
    <w:p w:rsidR="00175D7A" w:rsidRPr="007A1AB8" w:rsidRDefault="007A1AB8">
      <w:pPr>
        <w:spacing w:line="560" w:lineRule="exact"/>
        <w:jc w:val="center"/>
        <w:rPr>
          <w:rFonts w:ascii="方正小标宋简体" w:eastAsia="方正小标宋简体" w:hAnsi="Times New Roman" w:cs="Times New Roman"/>
          <w:sz w:val="44"/>
          <w:szCs w:val="44"/>
        </w:rPr>
      </w:pPr>
      <w:r w:rsidRPr="007A1AB8">
        <w:rPr>
          <w:rFonts w:ascii="方正小标宋简体" w:eastAsia="方正小标宋简体" w:hAnsi="Times New Roman" w:cs="Times New Roman" w:hint="eastAsia"/>
          <w:sz w:val="44"/>
          <w:szCs w:val="44"/>
        </w:rPr>
        <w:t>团队建设课题研究</w:t>
      </w:r>
      <w:r w:rsidR="00FE704E" w:rsidRPr="007A1AB8">
        <w:rPr>
          <w:rFonts w:ascii="方正小标宋简体" w:eastAsia="方正小标宋简体" w:hAnsi="Times New Roman" w:cs="Times New Roman" w:hint="eastAsia"/>
          <w:sz w:val="44"/>
          <w:szCs w:val="44"/>
        </w:rPr>
        <w:t>政府购买服务计划</w:t>
      </w:r>
    </w:p>
    <w:p w:rsidR="00175D7A" w:rsidRPr="007A1AB8" w:rsidRDefault="00FE704E">
      <w:pPr>
        <w:rPr>
          <w:rFonts w:ascii="方正小标宋简体" w:eastAsia="方正小标宋简体" w:hAnsi="Times New Roman" w:cs="Times New Roman"/>
          <w:sz w:val="44"/>
          <w:szCs w:val="44"/>
        </w:rPr>
      </w:pPr>
      <w:r w:rsidRPr="007A1AB8">
        <w:rPr>
          <w:rFonts w:ascii="方正小标宋简体" w:eastAsia="方正小标宋简体" w:hAnsi="Times New Roman" w:cs="Times New Roman" w:hint="eastAsia"/>
          <w:sz w:val="44"/>
          <w:szCs w:val="44"/>
        </w:rPr>
        <w:t xml:space="preserve"> </w:t>
      </w:r>
    </w:p>
    <w:p w:rsidR="00175D7A" w:rsidRPr="001F66E4" w:rsidRDefault="00FE704E" w:rsidP="00C76D02">
      <w:pPr>
        <w:spacing w:line="520" w:lineRule="exact"/>
        <w:ind w:firstLineChars="200" w:firstLine="640"/>
        <w:rPr>
          <w:rFonts w:ascii="Times New Roman" w:eastAsia="仿宋_GB2312" w:hAnsi="Times New Roman" w:cs="Times New Roman"/>
          <w:sz w:val="32"/>
          <w:szCs w:val="32"/>
        </w:rPr>
      </w:pPr>
      <w:r w:rsidRPr="001F66E4">
        <w:rPr>
          <w:rFonts w:ascii="Times New Roman" w:eastAsia="仿宋_GB2312" w:hAnsi="Times New Roman" w:cs="Times New Roman"/>
          <w:sz w:val="32"/>
          <w:szCs w:val="32"/>
        </w:rPr>
        <w:t>按照《</w:t>
      </w:r>
      <w:r w:rsidR="009A00D4" w:rsidRPr="001F66E4">
        <w:rPr>
          <w:rFonts w:ascii="Times New Roman" w:eastAsia="仿宋_GB2312" w:hAnsi="Times New Roman" w:cs="Times New Roman"/>
          <w:sz w:val="32"/>
          <w:szCs w:val="32"/>
        </w:rPr>
        <w:t>关于做好</w:t>
      </w:r>
      <w:r w:rsidR="009A00D4" w:rsidRPr="001F66E4">
        <w:rPr>
          <w:rFonts w:ascii="Times New Roman" w:eastAsia="仿宋_GB2312" w:hAnsi="Times New Roman" w:cs="Times New Roman"/>
          <w:sz w:val="32"/>
          <w:szCs w:val="32"/>
        </w:rPr>
        <w:t>2020</w:t>
      </w:r>
      <w:r w:rsidR="009A00D4" w:rsidRPr="001F66E4">
        <w:rPr>
          <w:rFonts w:ascii="Times New Roman" w:eastAsia="仿宋_GB2312" w:hAnsi="Times New Roman" w:cs="Times New Roman"/>
          <w:sz w:val="32"/>
          <w:szCs w:val="32"/>
        </w:rPr>
        <w:t>年全市党的建设和组织工作课题调研工作的通知</w:t>
      </w:r>
      <w:r w:rsidRPr="001F66E4">
        <w:rPr>
          <w:rFonts w:ascii="Times New Roman" w:eastAsia="仿宋_GB2312" w:hAnsi="Times New Roman" w:cs="Times New Roman"/>
          <w:sz w:val="32"/>
          <w:szCs w:val="32"/>
        </w:rPr>
        <w:t>》（</w:t>
      </w:r>
      <w:r w:rsidR="009A00D4" w:rsidRPr="001F66E4">
        <w:rPr>
          <w:rFonts w:ascii="Times New Roman" w:eastAsia="仿宋_GB2312" w:hAnsi="Times New Roman" w:cs="Times New Roman"/>
          <w:sz w:val="32"/>
          <w:szCs w:val="32"/>
        </w:rPr>
        <w:t>昆组通〔</w:t>
      </w:r>
      <w:r w:rsidR="009A00D4" w:rsidRPr="001F66E4">
        <w:rPr>
          <w:rFonts w:ascii="Times New Roman" w:eastAsia="仿宋_GB2312" w:hAnsi="Times New Roman" w:cs="Times New Roman"/>
          <w:sz w:val="32"/>
          <w:szCs w:val="32"/>
        </w:rPr>
        <w:t>2020</w:t>
      </w:r>
      <w:r w:rsidR="009A00D4" w:rsidRPr="001F66E4">
        <w:rPr>
          <w:rFonts w:ascii="Times New Roman" w:eastAsia="仿宋_GB2312" w:hAnsi="Times New Roman" w:cs="Times New Roman"/>
          <w:sz w:val="32"/>
          <w:szCs w:val="32"/>
        </w:rPr>
        <w:t>〕</w:t>
      </w:r>
      <w:r w:rsidR="009A00D4" w:rsidRPr="001F66E4">
        <w:rPr>
          <w:rFonts w:ascii="Times New Roman" w:eastAsia="仿宋_GB2312" w:hAnsi="Times New Roman" w:cs="Times New Roman"/>
          <w:sz w:val="32"/>
          <w:szCs w:val="32"/>
        </w:rPr>
        <w:t>13</w:t>
      </w:r>
      <w:r w:rsidR="009A00D4" w:rsidRPr="001F66E4">
        <w:rPr>
          <w:rFonts w:ascii="Times New Roman" w:eastAsia="仿宋_GB2312" w:hAnsi="Times New Roman" w:cs="Times New Roman"/>
          <w:sz w:val="32"/>
          <w:szCs w:val="32"/>
        </w:rPr>
        <w:t>号</w:t>
      </w:r>
      <w:r w:rsidRPr="001F66E4">
        <w:rPr>
          <w:rFonts w:ascii="Times New Roman" w:eastAsia="仿宋_GB2312" w:hAnsi="Times New Roman" w:cs="Times New Roman"/>
          <w:sz w:val="32"/>
          <w:szCs w:val="32"/>
        </w:rPr>
        <w:t>）</w:t>
      </w:r>
      <w:r w:rsidR="00030866">
        <w:rPr>
          <w:rFonts w:ascii="Times New Roman" w:eastAsia="仿宋_GB2312" w:hAnsi="Times New Roman" w:cs="Times New Roman" w:hint="eastAsia"/>
          <w:sz w:val="32"/>
          <w:szCs w:val="32"/>
        </w:rPr>
        <w:t>要求及中共昆明市呈贡区委机构编制委员会办公室机构编制调研工作方案的部署</w:t>
      </w:r>
      <w:r w:rsidRPr="001F66E4">
        <w:rPr>
          <w:rFonts w:ascii="Times New Roman" w:eastAsia="仿宋_GB2312" w:hAnsi="Times New Roman" w:cs="Times New Roman"/>
          <w:sz w:val="32"/>
          <w:szCs w:val="32"/>
        </w:rPr>
        <w:t>，</w:t>
      </w:r>
      <w:r w:rsidR="00EE106B" w:rsidRPr="001F66E4">
        <w:rPr>
          <w:rFonts w:ascii="Times New Roman" w:eastAsia="仿宋_GB2312" w:hAnsi="Times New Roman" w:cs="Times New Roman"/>
          <w:sz w:val="32"/>
          <w:szCs w:val="32"/>
        </w:rPr>
        <w:t>为进一步提高呈贡区机构编制部门的调查研究水平，</w:t>
      </w:r>
      <w:r w:rsidR="008C7D80" w:rsidRPr="001F66E4">
        <w:rPr>
          <w:rFonts w:ascii="Times New Roman" w:eastAsia="仿宋_GB2312" w:hAnsi="Times New Roman" w:cs="Times New Roman"/>
          <w:sz w:val="32"/>
          <w:szCs w:val="32"/>
        </w:rPr>
        <w:t>积极为领导决策提供参考，</w:t>
      </w:r>
      <w:r w:rsidR="00EE106B" w:rsidRPr="001F66E4">
        <w:rPr>
          <w:rFonts w:ascii="Times New Roman" w:eastAsia="仿宋_GB2312" w:hAnsi="Times New Roman" w:cs="Times New Roman"/>
          <w:sz w:val="32"/>
          <w:szCs w:val="32"/>
        </w:rPr>
        <w:t>发挥好服务机构编制中心工作的作用，</w:t>
      </w:r>
      <w:r w:rsidR="009A00D4" w:rsidRPr="001F66E4">
        <w:rPr>
          <w:rFonts w:ascii="Times New Roman" w:eastAsia="仿宋_GB2312" w:hAnsi="Times New Roman" w:cs="Times New Roman"/>
          <w:sz w:val="32"/>
          <w:szCs w:val="32"/>
        </w:rPr>
        <w:t>区委编办</w:t>
      </w:r>
      <w:r w:rsidR="00EE106B" w:rsidRPr="001F66E4">
        <w:rPr>
          <w:rFonts w:ascii="Times New Roman" w:eastAsia="仿宋_GB2312" w:hAnsi="Times New Roman" w:cs="Times New Roman"/>
          <w:sz w:val="32"/>
          <w:szCs w:val="32"/>
        </w:rPr>
        <w:t>拟</w:t>
      </w:r>
      <w:r w:rsidRPr="001F66E4">
        <w:rPr>
          <w:rFonts w:ascii="Times New Roman" w:eastAsia="仿宋_GB2312" w:hAnsi="Times New Roman" w:cs="Times New Roman"/>
          <w:sz w:val="32"/>
          <w:szCs w:val="32"/>
        </w:rPr>
        <w:t>通过政府购买服务方式，</w:t>
      </w:r>
      <w:r w:rsidR="00EE106B" w:rsidRPr="001F66E4">
        <w:rPr>
          <w:rFonts w:ascii="Times New Roman" w:eastAsia="仿宋_GB2312" w:hAnsi="Times New Roman" w:cs="Times New Roman"/>
          <w:sz w:val="32"/>
          <w:szCs w:val="32"/>
        </w:rPr>
        <w:t>委托专业团队开展</w:t>
      </w:r>
      <w:r w:rsidR="00EE106B" w:rsidRPr="001F66E4">
        <w:rPr>
          <w:rFonts w:ascii="Times New Roman" w:eastAsia="仿宋_GB2312" w:hAnsi="Times New Roman" w:cs="Times New Roman"/>
          <w:sz w:val="32"/>
          <w:szCs w:val="32"/>
        </w:rPr>
        <w:t>“</w:t>
      </w:r>
      <w:r w:rsidR="00EE106B" w:rsidRPr="001F66E4">
        <w:rPr>
          <w:rFonts w:ascii="Times New Roman" w:eastAsia="仿宋_GB2312" w:hAnsi="Times New Roman" w:cs="Times New Roman"/>
          <w:sz w:val="32"/>
          <w:szCs w:val="32"/>
        </w:rPr>
        <w:t>巩固深化机构改革成果，继续做好机构改革</w:t>
      </w:r>
      <w:r w:rsidR="00030866">
        <w:rPr>
          <w:rFonts w:ascii="Times New Roman" w:eastAsia="仿宋_GB2312" w:hAnsi="Times New Roman" w:cs="Times New Roman" w:hint="eastAsia"/>
          <w:sz w:val="32"/>
          <w:szCs w:val="32"/>
        </w:rPr>
        <w:t>“</w:t>
      </w:r>
      <w:r w:rsidR="00EE106B" w:rsidRPr="001F66E4">
        <w:rPr>
          <w:rFonts w:ascii="Times New Roman" w:eastAsia="仿宋_GB2312" w:hAnsi="Times New Roman" w:cs="Times New Roman"/>
          <w:sz w:val="32"/>
          <w:szCs w:val="32"/>
        </w:rPr>
        <w:t>后半篇文章</w:t>
      </w:r>
      <w:r w:rsidR="00030866">
        <w:rPr>
          <w:rFonts w:ascii="Times New Roman" w:eastAsia="仿宋_GB2312" w:hAnsi="Times New Roman" w:cs="Times New Roman" w:hint="eastAsia"/>
          <w:sz w:val="32"/>
          <w:szCs w:val="32"/>
        </w:rPr>
        <w:t>”</w:t>
      </w:r>
      <w:r w:rsidR="00EE106B" w:rsidRPr="001F66E4">
        <w:rPr>
          <w:rFonts w:ascii="Times New Roman" w:eastAsia="仿宋_GB2312" w:hAnsi="Times New Roman" w:cs="Times New Roman"/>
          <w:sz w:val="32"/>
          <w:szCs w:val="32"/>
        </w:rPr>
        <w:t>”</w:t>
      </w:r>
      <w:r w:rsidR="00EE106B" w:rsidRPr="001F66E4">
        <w:rPr>
          <w:rFonts w:ascii="Times New Roman" w:eastAsia="仿宋_GB2312" w:hAnsi="Times New Roman" w:cs="Times New Roman"/>
          <w:sz w:val="32"/>
          <w:szCs w:val="32"/>
        </w:rPr>
        <w:t>、</w:t>
      </w:r>
      <w:r w:rsidR="00EE106B" w:rsidRPr="001F66E4">
        <w:rPr>
          <w:rFonts w:ascii="Times New Roman" w:eastAsia="仿宋_GB2312" w:hAnsi="Times New Roman" w:cs="Times New Roman"/>
          <w:sz w:val="32"/>
          <w:szCs w:val="32"/>
        </w:rPr>
        <w:t>“</w:t>
      </w:r>
      <w:r w:rsidR="00EE106B" w:rsidRPr="001F66E4">
        <w:rPr>
          <w:rFonts w:ascii="Times New Roman" w:eastAsia="仿宋_GB2312" w:hAnsi="Times New Roman" w:cs="Times New Roman"/>
          <w:sz w:val="32"/>
          <w:szCs w:val="32"/>
        </w:rPr>
        <w:t>机构编制部门自身团队建设研究</w:t>
      </w:r>
      <w:r w:rsidR="00EE106B" w:rsidRPr="001F66E4">
        <w:rPr>
          <w:rFonts w:ascii="Times New Roman" w:eastAsia="仿宋_GB2312" w:hAnsi="Times New Roman" w:cs="Times New Roman"/>
          <w:sz w:val="32"/>
          <w:szCs w:val="32"/>
        </w:rPr>
        <w:t>”</w:t>
      </w:r>
      <w:r w:rsidR="00EE106B" w:rsidRPr="001F66E4">
        <w:rPr>
          <w:rFonts w:ascii="Times New Roman" w:eastAsia="仿宋_GB2312" w:hAnsi="Times New Roman" w:cs="Times New Roman"/>
          <w:sz w:val="32"/>
          <w:szCs w:val="32"/>
        </w:rPr>
        <w:t>共两个课题</w:t>
      </w:r>
      <w:r w:rsidR="008C7D80" w:rsidRPr="001F66E4">
        <w:rPr>
          <w:rFonts w:ascii="Times New Roman" w:eastAsia="仿宋_GB2312" w:hAnsi="Times New Roman" w:cs="Times New Roman"/>
          <w:sz w:val="32"/>
          <w:szCs w:val="32"/>
        </w:rPr>
        <w:t>的</w:t>
      </w:r>
      <w:r w:rsidR="00EE106B" w:rsidRPr="001F66E4">
        <w:rPr>
          <w:rFonts w:ascii="Times New Roman" w:eastAsia="仿宋_GB2312" w:hAnsi="Times New Roman" w:cs="Times New Roman"/>
          <w:sz w:val="32"/>
          <w:szCs w:val="32"/>
        </w:rPr>
        <w:t>研究</w:t>
      </w:r>
      <w:r w:rsidRPr="001F66E4">
        <w:rPr>
          <w:rFonts w:ascii="Times New Roman" w:eastAsia="仿宋_GB2312" w:hAnsi="Times New Roman" w:cs="Times New Roman"/>
          <w:sz w:val="32"/>
          <w:szCs w:val="32"/>
        </w:rPr>
        <w:t>。</w:t>
      </w:r>
      <w:r w:rsidRPr="001F66E4">
        <w:rPr>
          <w:rFonts w:ascii="Times New Roman" w:eastAsia="仿宋_GB2312" w:hAnsi="Times New Roman" w:cs="Times New Roman"/>
          <w:sz w:val="32"/>
          <w:szCs w:val="32"/>
        </w:rPr>
        <w:t xml:space="preserve"> </w:t>
      </w:r>
    </w:p>
    <w:p w:rsidR="00175D7A" w:rsidRPr="001F66E4" w:rsidRDefault="00FE704E" w:rsidP="00C76D02">
      <w:pPr>
        <w:spacing w:line="520" w:lineRule="exact"/>
        <w:ind w:firstLineChars="200" w:firstLine="640"/>
        <w:rPr>
          <w:rFonts w:ascii="Times New Roman" w:eastAsia="黑体" w:hAnsi="Times New Roman" w:cs="Times New Roman"/>
          <w:sz w:val="32"/>
          <w:szCs w:val="32"/>
        </w:rPr>
      </w:pPr>
      <w:r w:rsidRPr="001F66E4">
        <w:rPr>
          <w:rFonts w:ascii="Times New Roman" w:eastAsia="黑体" w:hAnsi="黑体" w:cs="Times New Roman"/>
          <w:sz w:val="32"/>
          <w:szCs w:val="32"/>
        </w:rPr>
        <w:t>一、预算资金：</w:t>
      </w:r>
      <w:r w:rsidR="009A00D4" w:rsidRPr="001F66E4">
        <w:rPr>
          <w:rFonts w:ascii="Times New Roman" w:eastAsia="仿宋_GB2312" w:hAnsi="Times New Roman" w:cs="Times New Roman"/>
          <w:sz w:val="32"/>
          <w:szCs w:val="32"/>
        </w:rPr>
        <w:t>3</w:t>
      </w:r>
      <w:r w:rsidRPr="001F66E4">
        <w:rPr>
          <w:rFonts w:ascii="Times New Roman" w:eastAsia="仿宋_GB2312" w:hAnsi="Times New Roman" w:cs="Times New Roman"/>
          <w:sz w:val="32"/>
          <w:szCs w:val="32"/>
        </w:rPr>
        <w:t>万元。</w:t>
      </w:r>
      <w:r w:rsidRPr="001F66E4">
        <w:rPr>
          <w:rFonts w:ascii="Times New Roman" w:eastAsia="黑体" w:hAnsi="Times New Roman" w:cs="Times New Roman"/>
          <w:sz w:val="32"/>
          <w:szCs w:val="32"/>
        </w:rPr>
        <w:t xml:space="preserve"> </w:t>
      </w:r>
    </w:p>
    <w:p w:rsidR="00175D7A" w:rsidRPr="001F66E4" w:rsidRDefault="00FE704E" w:rsidP="00C76D02">
      <w:pPr>
        <w:spacing w:line="520" w:lineRule="exact"/>
        <w:ind w:firstLineChars="200" w:firstLine="640"/>
        <w:rPr>
          <w:rFonts w:ascii="Times New Roman" w:eastAsia="仿宋_GB2312" w:hAnsi="Times New Roman" w:cs="Times New Roman"/>
          <w:sz w:val="32"/>
          <w:szCs w:val="32"/>
        </w:rPr>
      </w:pPr>
      <w:r w:rsidRPr="001F66E4">
        <w:rPr>
          <w:rFonts w:ascii="Times New Roman" w:eastAsia="黑体" w:hAnsi="黑体" w:cs="Times New Roman"/>
          <w:sz w:val="32"/>
          <w:szCs w:val="32"/>
        </w:rPr>
        <w:t>二、预算资金来源：</w:t>
      </w:r>
      <w:r w:rsidRPr="001F66E4">
        <w:rPr>
          <w:rFonts w:ascii="Times New Roman" w:eastAsia="仿宋_GB2312" w:hAnsi="Times New Roman" w:cs="Times New Roman"/>
          <w:sz w:val="32"/>
          <w:szCs w:val="32"/>
        </w:rPr>
        <w:t>从呈贡区</w:t>
      </w:r>
      <w:r w:rsidR="00A27618" w:rsidRPr="001F66E4">
        <w:rPr>
          <w:rFonts w:ascii="Times New Roman" w:eastAsia="仿宋_GB2312" w:hAnsi="Times New Roman" w:cs="Times New Roman"/>
          <w:sz w:val="32"/>
          <w:szCs w:val="32"/>
        </w:rPr>
        <w:t>委编办</w:t>
      </w:r>
      <w:r w:rsidRPr="001F66E4">
        <w:rPr>
          <w:rFonts w:ascii="Times New Roman" w:eastAsia="仿宋_GB2312" w:hAnsi="Times New Roman" w:cs="Times New Roman"/>
          <w:sz w:val="32"/>
          <w:szCs w:val="32"/>
        </w:rPr>
        <w:t>年初预算，</w:t>
      </w:r>
      <w:r w:rsidR="00A27618" w:rsidRPr="001F66E4">
        <w:rPr>
          <w:rFonts w:ascii="Times New Roman" w:eastAsia="仿宋_GB2312" w:hAnsi="Times New Roman" w:cs="Times New Roman"/>
          <w:sz w:val="32"/>
          <w:szCs w:val="32"/>
        </w:rPr>
        <w:t>项目支出（</w:t>
      </w:r>
      <w:r w:rsidR="005F6EBA" w:rsidRPr="001F66E4">
        <w:rPr>
          <w:rFonts w:ascii="Times New Roman" w:eastAsia="仿宋_GB2312" w:hAnsi="Times New Roman" w:cs="Times New Roman"/>
          <w:sz w:val="32"/>
          <w:szCs w:val="32"/>
        </w:rPr>
        <w:t>党政群机构、事业单位编制管理工作</w:t>
      </w:r>
      <w:r w:rsidRPr="001F66E4">
        <w:rPr>
          <w:rFonts w:ascii="Times New Roman" w:eastAsia="仿宋_GB2312" w:hAnsi="Times New Roman" w:cs="Times New Roman"/>
          <w:sz w:val="32"/>
          <w:szCs w:val="32"/>
        </w:rPr>
        <w:t>）中列支。预算单位编码为</w:t>
      </w:r>
      <w:r w:rsidR="004920E4" w:rsidRPr="001F66E4">
        <w:rPr>
          <w:rFonts w:ascii="Times New Roman" w:eastAsia="仿宋_GB2312" w:hAnsi="Times New Roman" w:cs="Times New Roman"/>
          <w:sz w:val="32"/>
          <w:szCs w:val="32"/>
        </w:rPr>
        <w:t>263001</w:t>
      </w:r>
      <w:r w:rsidRPr="001F66E4">
        <w:rPr>
          <w:rFonts w:ascii="Times New Roman" w:eastAsia="仿宋_GB2312" w:hAnsi="Times New Roman" w:cs="Times New Roman"/>
          <w:sz w:val="32"/>
          <w:szCs w:val="32"/>
        </w:rPr>
        <w:t>，预算功能科目名称为</w:t>
      </w:r>
      <w:r w:rsidRPr="001F66E4">
        <w:rPr>
          <w:rFonts w:ascii="Times New Roman" w:eastAsia="仿宋_GB2312" w:hAnsi="Times New Roman" w:cs="Times New Roman"/>
          <w:sz w:val="32"/>
          <w:szCs w:val="32"/>
        </w:rPr>
        <w:t>“</w:t>
      </w:r>
      <w:r w:rsidR="004920E4" w:rsidRPr="001F66E4">
        <w:rPr>
          <w:rFonts w:ascii="Times New Roman" w:eastAsia="仿宋_GB2312" w:hAnsi="Times New Roman" w:cs="Times New Roman"/>
          <w:sz w:val="32"/>
          <w:szCs w:val="32"/>
        </w:rPr>
        <w:t>2013699</w:t>
      </w:r>
      <w:r w:rsidR="004920E4" w:rsidRPr="001F66E4">
        <w:rPr>
          <w:rFonts w:ascii="Times New Roman" w:eastAsia="仿宋_GB2312" w:hAnsi="Times New Roman" w:cs="Times New Roman"/>
          <w:sz w:val="32"/>
          <w:szCs w:val="32"/>
        </w:rPr>
        <w:t>其他共产党事务支出</w:t>
      </w:r>
      <w:r w:rsidRPr="001F66E4">
        <w:rPr>
          <w:rFonts w:ascii="Times New Roman" w:eastAsia="仿宋_GB2312" w:hAnsi="Times New Roman" w:cs="Times New Roman"/>
          <w:sz w:val="32"/>
          <w:szCs w:val="32"/>
        </w:rPr>
        <w:t>”</w:t>
      </w:r>
      <w:r w:rsidRPr="001F66E4">
        <w:rPr>
          <w:rFonts w:ascii="Times New Roman" w:eastAsia="仿宋_GB2312" w:hAnsi="Times New Roman" w:cs="Times New Roman"/>
          <w:sz w:val="32"/>
          <w:szCs w:val="32"/>
        </w:rPr>
        <w:t>。</w:t>
      </w:r>
      <w:r w:rsidRPr="001F66E4">
        <w:rPr>
          <w:rFonts w:ascii="Times New Roman" w:eastAsia="仿宋_GB2312" w:hAnsi="Times New Roman" w:cs="Times New Roman"/>
          <w:sz w:val="32"/>
          <w:szCs w:val="32"/>
        </w:rPr>
        <w:t xml:space="preserve"> </w:t>
      </w:r>
    </w:p>
    <w:p w:rsidR="00E82402" w:rsidRPr="001F66E4" w:rsidRDefault="00E82402" w:rsidP="00C76D02">
      <w:pPr>
        <w:spacing w:line="520" w:lineRule="exact"/>
        <w:ind w:firstLineChars="200" w:firstLine="640"/>
        <w:rPr>
          <w:rFonts w:ascii="Times New Roman" w:eastAsia="黑体" w:hAnsi="Times New Roman" w:cs="Times New Roman"/>
          <w:sz w:val="32"/>
          <w:szCs w:val="32"/>
        </w:rPr>
      </w:pPr>
      <w:r w:rsidRPr="001F66E4">
        <w:rPr>
          <w:rFonts w:ascii="Times New Roman" w:eastAsia="黑体" w:hAnsi="黑体" w:cs="Times New Roman"/>
          <w:sz w:val="32"/>
          <w:szCs w:val="32"/>
        </w:rPr>
        <w:t>三、购买服务目录：</w:t>
      </w:r>
      <w:r w:rsidR="007A3CAB" w:rsidRPr="001F66E4">
        <w:rPr>
          <w:rFonts w:ascii="Times New Roman" w:eastAsia="仿宋" w:hAnsi="仿宋" w:cs="Times New Roman"/>
          <w:b/>
          <w:sz w:val="32"/>
          <w:szCs w:val="32"/>
        </w:rPr>
        <w:t>根据</w:t>
      </w:r>
      <w:r w:rsidR="00D7290A" w:rsidRPr="001F66E4">
        <w:rPr>
          <w:rFonts w:ascii="Times New Roman" w:eastAsia="仿宋" w:hAnsi="仿宋" w:cs="Times New Roman"/>
          <w:b/>
          <w:sz w:val="32"/>
          <w:szCs w:val="32"/>
        </w:rPr>
        <w:t>《昆明市市本级</w:t>
      </w:r>
      <w:r w:rsidR="00D7290A" w:rsidRPr="001F66E4">
        <w:rPr>
          <w:rFonts w:ascii="Times New Roman" w:eastAsia="仿宋" w:hAnsi="Times New Roman" w:cs="Times New Roman"/>
          <w:b/>
          <w:sz w:val="32"/>
          <w:szCs w:val="32"/>
        </w:rPr>
        <w:t>2018</w:t>
      </w:r>
      <w:r w:rsidR="00D7290A" w:rsidRPr="001F66E4">
        <w:rPr>
          <w:rFonts w:ascii="Times New Roman" w:eastAsia="仿宋" w:hAnsi="仿宋" w:cs="Times New Roman"/>
          <w:b/>
          <w:sz w:val="32"/>
          <w:szCs w:val="32"/>
        </w:rPr>
        <w:t>年政府购买服务指导性目录》</w:t>
      </w:r>
      <w:r w:rsidR="007A3CAB" w:rsidRPr="001F66E4">
        <w:rPr>
          <w:rFonts w:ascii="Times New Roman" w:eastAsia="仿宋" w:hAnsi="仿宋" w:cs="Times New Roman"/>
          <w:b/>
          <w:sz w:val="32"/>
          <w:szCs w:val="32"/>
        </w:rPr>
        <w:t>，目录代码：</w:t>
      </w:r>
      <w:r w:rsidR="00A27618" w:rsidRPr="001F66E4">
        <w:rPr>
          <w:rFonts w:ascii="Times New Roman" w:eastAsia="仿宋" w:hAnsi="Times New Roman" w:cs="Times New Roman"/>
          <w:b/>
          <w:sz w:val="32"/>
          <w:szCs w:val="32"/>
        </w:rPr>
        <w:t>E02</w:t>
      </w:r>
      <w:r w:rsidR="007A3CAB" w:rsidRPr="001F66E4">
        <w:rPr>
          <w:rFonts w:ascii="Times New Roman" w:eastAsia="仿宋" w:hAnsi="仿宋" w:cs="Times New Roman"/>
          <w:b/>
          <w:sz w:val="32"/>
          <w:szCs w:val="32"/>
        </w:rPr>
        <w:t>，目录名称：</w:t>
      </w:r>
      <w:r w:rsidR="008C7D80" w:rsidRPr="001F66E4">
        <w:rPr>
          <w:rFonts w:ascii="Times New Roman" w:eastAsia="仿宋" w:hAnsi="仿宋" w:cs="Times New Roman"/>
          <w:b/>
          <w:sz w:val="32"/>
          <w:szCs w:val="32"/>
        </w:rPr>
        <w:t>课题研究</w:t>
      </w:r>
      <w:r w:rsidR="007A3CAB" w:rsidRPr="001F66E4">
        <w:rPr>
          <w:rFonts w:ascii="Times New Roman" w:eastAsia="仿宋" w:hAnsi="仿宋" w:cs="Times New Roman"/>
          <w:b/>
          <w:sz w:val="32"/>
          <w:szCs w:val="32"/>
        </w:rPr>
        <w:t>。</w:t>
      </w:r>
    </w:p>
    <w:p w:rsidR="00175D7A" w:rsidRPr="001F66E4" w:rsidRDefault="00E82402" w:rsidP="00C76D02">
      <w:pPr>
        <w:spacing w:line="520" w:lineRule="exact"/>
        <w:ind w:firstLineChars="200" w:firstLine="640"/>
        <w:rPr>
          <w:rFonts w:ascii="Times New Roman" w:eastAsia="黑体" w:hAnsi="Times New Roman" w:cs="Times New Roman"/>
          <w:sz w:val="32"/>
          <w:szCs w:val="32"/>
        </w:rPr>
      </w:pPr>
      <w:r w:rsidRPr="001F66E4">
        <w:rPr>
          <w:rFonts w:ascii="Times New Roman" w:eastAsia="黑体" w:hAnsi="黑体" w:cs="Times New Roman"/>
          <w:sz w:val="32"/>
          <w:szCs w:val="32"/>
        </w:rPr>
        <w:t>四</w:t>
      </w:r>
      <w:r w:rsidR="00FE704E" w:rsidRPr="001F66E4">
        <w:rPr>
          <w:rFonts w:ascii="Times New Roman" w:eastAsia="黑体" w:hAnsi="黑体" w:cs="Times New Roman"/>
          <w:sz w:val="32"/>
          <w:szCs w:val="32"/>
        </w:rPr>
        <w:t>、工作内容和目标要求</w:t>
      </w:r>
      <w:r w:rsidR="00FE704E" w:rsidRPr="001F66E4">
        <w:rPr>
          <w:rFonts w:ascii="Times New Roman" w:eastAsia="黑体" w:hAnsi="Times New Roman" w:cs="Times New Roman"/>
          <w:sz w:val="32"/>
          <w:szCs w:val="32"/>
        </w:rPr>
        <w:t xml:space="preserve"> </w:t>
      </w:r>
    </w:p>
    <w:p w:rsidR="00175D7A" w:rsidRPr="001F66E4" w:rsidRDefault="00FE704E" w:rsidP="00C76D02">
      <w:pPr>
        <w:spacing w:line="520" w:lineRule="exact"/>
        <w:ind w:firstLineChars="200" w:firstLine="640"/>
        <w:rPr>
          <w:rFonts w:ascii="Times New Roman" w:eastAsia="仿宋_GB2312" w:hAnsi="Times New Roman" w:cs="Times New Roman"/>
          <w:sz w:val="32"/>
          <w:szCs w:val="32"/>
        </w:rPr>
      </w:pPr>
      <w:r w:rsidRPr="001F66E4">
        <w:rPr>
          <w:rFonts w:ascii="Times New Roman" w:eastAsia="仿宋_GB2312" w:hAnsi="Times New Roman" w:cs="Times New Roman"/>
          <w:sz w:val="32"/>
          <w:szCs w:val="32"/>
        </w:rPr>
        <w:t>1.</w:t>
      </w:r>
      <w:r w:rsidR="00596A94" w:rsidRPr="001F66E4">
        <w:rPr>
          <w:rFonts w:ascii="Times New Roman" w:eastAsia="仿宋_GB2312" w:hAnsi="Times New Roman" w:cs="Times New Roman"/>
          <w:sz w:val="32"/>
          <w:szCs w:val="32"/>
        </w:rPr>
        <w:t>研究制定共两个课题的课题实施方案，启动调研工作</w:t>
      </w:r>
      <w:r w:rsidRPr="001F66E4">
        <w:rPr>
          <w:rFonts w:ascii="Times New Roman" w:eastAsia="仿宋_GB2312" w:hAnsi="Times New Roman" w:cs="Times New Roman"/>
          <w:sz w:val="32"/>
          <w:szCs w:val="32"/>
        </w:rPr>
        <w:t>。</w:t>
      </w:r>
      <w:r w:rsidRPr="001F66E4">
        <w:rPr>
          <w:rFonts w:ascii="Times New Roman" w:eastAsia="仿宋_GB2312" w:hAnsi="Times New Roman" w:cs="Times New Roman"/>
          <w:sz w:val="32"/>
          <w:szCs w:val="32"/>
        </w:rPr>
        <w:t xml:space="preserve"> </w:t>
      </w:r>
    </w:p>
    <w:p w:rsidR="00175D7A" w:rsidRPr="001F66E4" w:rsidRDefault="00FE704E" w:rsidP="00C76D02">
      <w:pPr>
        <w:spacing w:line="520" w:lineRule="exact"/>
        <w:ind w:firstLineChars="200" w:firstLine="640"/>
        <w:rPr>
          <w:rFonts w:ascii="Times New Roman" w:eastAsia="仿宋_GB2312" w:hAnsi="Times New Roman" w:cs="Times New Roman"/>
          <w:sz w:val="32"/>
          <w:szCs w:val="32"/>
        </w:rPr>
      </w:pPr>
      <w:r w:rsidRPr="001F66E4">
        <w:rPr>
          <w:rFonts w:ascii="Times New Roman" w:eastAsia="仿宋_GB2312" w:hAnsi="Times New Roman" w:cs="Times New Roman"/>
          <w:sz w:val="32"/>
          <w:szCs w:val="32"/>
        </w:rPr>
        <w:t>2.</w:t>
      </w:r>
      <w:r w:rsidR="00596A94" w:rsidRPr="001F66E4">
        <w:rPr>
          <w:rFonts w:ascii="Times New Roman" w:eastAsia="仿宋_GB2312" w:hAnsi="Times New Roman" w:cs="Times New Roman"/>
          <w:sz w:val="32"/>
          <w:szCs w:val="32"/>
        </w:rPr>
        <w:t>针对课题内容合理设计调查问卷、发放、汇总结果并分析数据</w:t>
      </w:r>
      <w:r w:rsidRPr="001F66E4">
        <w:rPr>
          <w:rFonts w:ascii="Times New Roman" w:eastAsia="仿宋_GB2312" w:hAnsi="Times New Roman" w:cs="Times New Roman"/>
          <w:sz w:val="32"/>
          <w:szCs w:val="32"/>
        </w:rPr>
        <w:t>。</w:t>
      </w:r>
    </w:p>
    <w:p w:rsidR="00D571A6" w:rsidRDefault="00FE704E" w:rsidP="00C76D02">
      <w:pPr>
        <w:spacing w:line="520" w:lineRule="exact"/>
        <w:ind w:firstLineChars="200" w:firstLine="640"/>
        <w:rPr>
          <w:rFonts w:ascii="Times New Roman" w:eastAsia="仿宋_GB2312" w:hAnsi="Times New Roman" w:cs="Times New Roman"/>
          <w:sz w:val="32"/>
          <w:szCs w:val="32"/>
        </w:rPr>
      </w:pPr>
      <w:r w:rsidRPr="001F66E4">
        <w:rPr>
          <w:rFonts w:ascii="Times New Roman" w:eastAsia="仿宋_GB2312" w:hAnsi="Times New Roman" w:cs="Times New Roman"/>
          <w:sz w:val="32"/>
          <w:szCs w:val="32"/>
        </w:rPr>
        <w:lastRenderedPageBreak/>
        <w:t>3.</w:t>
      </w:r>
      <w:r w:rsidR="00596A94" w:rsidRPr="001F66E4">
        <w:rPr>
          <w:rFonts w:ascii="Times New Roman" w:eastAsia="仿宋_GB2312" w:hAnsi="Times New Roman" w:cs="Times New Roman"/>
          <w:sz w:val="32"/>
          <w:szCs w:val="32"/>
        </w:rPr>
        <w:t>根据数据分析汇总的情况，结合实际开展调查研究，边调研边总结，将课题调研与</w:t>
      </w:r>
      <w:r w:rsidR="006555C9">
        <w:rPr>
          <w:rFonts w:ascii="Times New Roman" w:eastAsia="仿宋_GB2312" w:hAnsi="Times New Roman" w:cs="Times New Roman" w:hint="eastAsia"/>
          <w:sz w:val="32"/>
          <w:szCs w:val="32"/>
        </w:rPr>
        <w:t>区委编办</w:t>
      </w:r>
      <w:r w:rsidR="007A1AB8">
        <w:rPr>
          <w:rFonts w:ascii="Times New Roman" w:eastAsia="仿宋_GB2312" w:hAnsi="Times New Roman" w:cs="Times New Roman" w:hint="eastAsia"/>
          <w:sz w:val="32"/>
          <w:szCs w:val="32"/>
        </w:rPr>
        <w:t>工作实际</w:t>
      </w:r>
      <w:r w:rsidR="00596A94" w:rsidRPr="001F66E4">
        <w:rPr>
          <w:rFonts w:ascii="Times New Roman" w:eastAsia="仿宋_GB2312" w:hAnsi="Times New Roman" w:cs="Times New Roman"/>
          <w:sz w:val="32"/>
          <w:szCs w:val="32"/>
        </w:rPr>
        <w:t>结合起来</w:t>
      </w:r>
      <w:r w:rsidR="00936D2B">
        <w:rPr>
          <w:rFonts w:ascii="Times New Roman" w:eastAsia="仿宋_GB2312" w:hAnsi="Times New Roman" w:cs="Times New Roman" w:hint="eastAsia"/>
          <w:sz w:val="32"/>
          <w:szCs w:val="32"/>
        </w:rPr>
        <w:t>，及时归纳总结，形成阶段性成果。</w:t>
      </w:r>
    </w:p>
    <w:p w:rsidR="00596A94" w:rsidRPr="001F66E4" w:rsidRDefault="00596A94" w:rsidP="00C76D02">
      <w:pPr>
        <w:spacing w:line="520" w:lineRule="exact"/>
        <w:ind w:firstLineChars="200" w:firstLine="640"/>
        <w:rPr>
          <w:rFonts w:ascii="Times New Roman" w:eastAsia="仿宋_GB2312" w:hAnsi="Times New Roman" w:cs="Times New Roman"/>
          <w:sz w:val="32"/>
          <w:szCs w:val="32"/>
        </w:rPr>
      </w:pPr>
      <w:r w:rsidRPr="001F66E4">
        <w:rPr>
          <w:rFonts w:ascii="Times New Roman" w:eastAsia="仿宋_GB2312" w:hAnsi="Times New Roman" w:cs="Times New Roman"/>
          <w:sz w:val="32"/>
          <w:szCs w:val="32"/>
        </w:rPr>
        <w:t>4.</w:t>
      </w:r>
      <w:r w:rsidR="001F66E4" w:rsidRPr="001F66E4">
        <w:rPr>
          <w:rFonts w:ascii="Times New Roman" w:eastAsia="仿宋_GB2312" w:hAnsi="Times New Roman" w:cs="Times New Roman"/>
          <w:sz w:val="32"/>
          <w:szCs w:val="32"/>
        </w:rPr>
        <w:t>根据研究成果撰写课题调研报告，确保研究成果</w:t>
      </w:r>
      <w:r w:rsidR="006555C9">
        <w:rPr>
          <w:rFonts w:ascii="Times New Roman" w:eastAsia="仿宋_GB2312" w:hAnsi="Times New Roman" w:cs="Times New Roman" w:hint="eastAsia"/>
          <w:sz w:val="32"/>
          <w:szCs w:val="32"/>
        </w:rPr>
        <w:t>的实践性</w:t>
      </w:r>
      <w:r w:rsidR="001F66E4" w:rsidRPr="001F66E4">
        <w:rPr>
          <w:rFonts w:ascii="Times New Roman" w:eastAsia="仿宋_GB2312" w:hAnsi="Times New Roman" w:cs="Times New Roman"/>
          <w:sz w:val="32"/>
          <w:szCs w:val="32"/>
        </w:rPr>
        <w:t>，为工作决策部署提供高质量、高水平的参考。</w:t>
      </w:r>
    </w:p>
    <w:p w:rsidR="00175D7A" w:rsidRPr="001F66E4" w:rsidRDefault="00E82402" w:rsidP="00C76D02">
      <w:pPr>
        <w:spacing w:line="520" w:lineRule="exact"/>
        <w:ind w:firstLineChars="200" w:firstLine="640"/>
        <w:rPr>
          <w:rFonts w:ascii="Times New Roman" w:eastAsia="黑体" w:hAnsi="Times New Roman" w:cs="Times New Roman"/>
          <w:sz w:val="32"/>
          <w:szCs w:val="32"/>
        </w:rPr>
      </w:pPr>
      <w:r w:rsidRPr="001F66E4">
        <w:rPr>
          <w:rFonts w:ascii="Times New Roman" w:eastAsia="黑体" w:hAnsi="黑体" w:cs="Times New Roman"/>
          <w:sz w:val="32"/>
          <w:szCs w:val="32"/>
        </w:rPr>
        <w:t>五</w:t>
      </w:r>
      <w:r w:rsidR="00FE704E" w:rsidRPr="001F66E4">
        <w:rPr>
          <w:rFonts w:ascii="Times New Roman" w:eastAsia="黑体" w:hAnsi="黑体" w:cs="Times New Roman"/>
          <w:sz w:val="32"/>
          <w:szCs w:val="32"/>
        </w:rPr>
        <w:t>、承接标准</w:t>
      </w:r>
      <w:r w:rsidR="00FE704E" w:rsidRPr="001F66E4">
        <w:rPr>
          <w:rFonts w:ascii="Times New Roman" w:eastAsia="黑体" w:hAnsi="Times New Roman" w:cs="Times New Roman"/>
          <w:sz w:val="32"/>
          <w:szCs w:val="32"/>
        </w:rPr>
        <w:t xml:space="preserve"> </w:t>
      </w:r>
    </w:p>
    <w:p w:rsidR="00175D7A" w:rsidRPr="001F66E4" w:rsidRDefault="00FE704E" w:rsidP="00C76D02">
      <w:pPr>
        <w:spacing w:line="520" w:lineRule="exact"/>
        <w:ind w:firstLineChars="200" w:firstLine="640"/>
        <w:rPr>
          <w:rFonts w:ascii="Times New Roman" w:eastAsia="仿宋_GB2312" w:hAnsi="Times New Roman" w:cs="Times New Roman"/>
          <w:sz w:val="32"/>
          <w:szCs w:val="32"/>
        </w:rPr>
      </w:pPr>
      <w:r w:rsidRPr="001F66E4">
        <w:rPr>
          <w:rFonts w:ascii="Times New Roman" w:eastAsia="仿宋_GB2312" w:hAnsi="Times New Roman" w:cs="Times New Roman"/>
          <w:sz w:val="32"/>
          <w:szCs w:val="32"/>
        </w:rPr>
        <w:t>经合法注册，能提供</w:t>
      </w:r>
      <w:r w:rsidR="00596A94" w:rsidRPr="001F66E4">
        <w:rPr>
          <w:rFonts w:ascii="Times New Roman" w:eastAsia="仿宋_GB2312" w:hAnsi="Times New Roman" w:cs="Times New Roman"/>
          <w:sz w:val="32"/>
          <w:szCs w:val="32"/>
        </w:rPr>
        <w:t>课题调研方案、调查研究，分析汇总数据，形成能指导工作实践</w:t>
      </w:r>
      <w:r w:rsidRPr="001F66E4">
        <w:rPr>
          <w:rFonts w:ascii="Times New Roman" w:eastAsia="仿宋_GB2312" w:hAnsi="Times New Roman" w:cs="Times New Roman"/>
          <w:sz w:val="32"/>
          <w:szCs w:val="32"/>
        </w:rPr>
        <w:t>的</w:t>
      </w:r>
      <w:r w:rsidR="00596A94" w:rsidRPr="001F66E4">
        <w:rPr>
          <w:rFonts w:ascii="Times New Roman" w:eastAsia="仿宋_GB2312" w:hAnsi="Times New Roman" w:cs="Times New Roman"/>
          <w:sz w:val="32"/>
          <w:szCs w:val="32"/>
        </w:rPr>
        <w:t>调研报告的</w:t>
      </w:r>
      <w:r w:rsidRPr="001F66E4">
        <w:rPr>
          <w:rFonts w:ascii="Times New Roman" w:eastAsia="仿宋_GB2312" w:hAnsi="Times New Roman" w:cs="Times New Roman"/>
          <w:sz w:val="32"/>
          <w:szCs w:val="32"/>
        </w:rPr>
        <w:t>单位，自愿接受委托。</w:t>
      </w:r>
    </w:p>
    <w:p w:rsidR="00175D7A" w:rsidRPr="001F66E4" w:rsidRDefault="00E82402" w:rsidP="00C76D02">
      <w:pPr>
        <w:spacing w:line="520" w:lineRule="exact"/>
        <w:ind w:firstLineChars="200" w:firstLine="640"/>
        <w:rPr>
          <w:rFonts w:ascii="Times New Roman" w:eastAsia="黑体" w:hAnsi="Times New Roman" w:cs="Times New Roman"/>
          <w:sz w:val="32"/>
          <w:szCs w:val="32"/>
        </w:rPr>
      </w:pPr>
      <w:r w:rsidRPr="001F66E4">
        <w:rPr>
          <w:rFonts w:ascii="Times New Roman" w:eastAsia="黑体" w:hAnsi="黑体" w:cs="Times New Roman"/>
          <w:sz w:val="32"/>
          <w:szCs w:val="32"/>
        </w:rPr>
        <w:t>六</w:t>
      </w:r>
      <w:r w:rsidR="00FE704E" w:rsidRPr="001F66E4">
        <w:rPr>
          <w:rFonts w:ascii="Times New Roman" w:eastAsia="黑体" w:hAnsi="黑体" w:cs="Times New Roman"/>
          <w:sz w:val="32"/>
          <w:szCs w:val="32"/>
        </w:rPr>
        <w:t>、服务期限</w:t>
      </w:r>
      <w:r w:rsidR="00FE704E" w:rsidRPr="001F66E4">
        <w:rPr>
          <w:rFonts w:ascii="Times New Roman" w:eastAsia="黑体" w:hAnsi="Times New Roman" w:cs="Times New Roman"/>
          <w:sz w:val="32"/>
          <w:szCs w:val="32"/>
        </w:rPr>
        <w:t xml:space="preserve"> </w:t>
      </w:r>
    </w:p>
    <w:p w:rsidR="00175D7A" w:rsidRPr="001F66E4" w:rsidRDefault="00B97484" w:rsidP="00C76D02">
      <w:pPr>
        <w:spacing w:line="520" w:lineRule="exact"/>
        <w:ind w:firstLineChars="200" w:firstLine="640"/>
        <w:rPr>
          <w:rFonts w:ascii="Times New Roman" w:eastAsia="仿宋_GB2312" w:hAnsi="Times New Roman" w:cs="Times New Roman"/>
          <w:sz w:val="32"/>
          <w:szCs w:val="32"/>
        </w:rPr>
      </w:pPr>
      <w:r w:rsidRPr="001F66E4">
        <w:rPr>
          <w:rFonts w:ascii="Times New Roman" w:eastAsia="仿宋_GB2312" w:hAnsi="Times New Roman" w:cs="Times New Roman"/>
          <w:sz w:val="32"/>
          <w:szCs w:val="32"/>
        </w:rPr>
        <w:t>课题调研</w:t>
      </w:r>
      <w:r w:rsidR="00FE704E" w:rsidRPr="001F66E4">
        <w:rPr>
          <w:rFonts w:ascii="Times New Roman" w:eastAsia="仿宋_GB2312" w:hAnsi="Times New Roman" w:cs="Times New Roman"/>
          <w:sz w:val="32"/>
          <w:szCs w:val="32"/>
        </w:rPr>
        <w:t>工作拟从</w:t>
      </w:r>
      <w:r w:rsidR="00FE704E" w:rsidRPr="001F66E4">
        <w:rPr>
          <w:rFonts w:ascii="Times New Roman" w:eastAsia="仿宋_GB2312" w:hAnsi="Times New Roman" w:cs="Times New Roman"/>
          <w:sz w:val="32"/>
          <w:szCs w:val="32"/>
        </w:rPr>
        <w:t>20</w:t>
      </w:r>
      <w:r w:rsidRPr="001F66E4">
        <w:rPr>
          <w:rFonts w:ascii="Times New Roman" w:eastAsia="仿宋_GB2312" w:hAnsi="Times New Roman" w:cs="Times New Roman"/>
          <w:sz w:val="32"/>
          <w:szCs w:val="32"/>
        </w:rPr>
        <w:t>20</w:t>
      </w:r>
      <w:r w:rsidR="00FE704E" w:rsidRPr="001F66E4">
        <w:rPr>
          <w:rFonts w:ascii="Times New Roman" w:eastAsia="仿宋_GB2312" w:hAnsi="Times New Roman" w:cs="Times New Roman"/>
          <w:sz w:val="32"/>
          <w:szCs w:val="32"/>
        </w:rPr>
        <w:t>年</w:t>
      </w:r>
      <w:r w:rsidRPr="001F66E4">
        <w:rPr>
          <w:rFonts w:ascii="Times New Roman" w:eastAsia="仿宋_GB2312" w:hAnsi="Times New Roman" w:cs="Times New Roman"/>
          <w:sz w:val="32"/>
          <w:szCs w:val="32"/>
        </w:rPr>
        <w:t>6</w:t>
      </w:r>
      <w:r w:rsidR="00FE704E" w:rsidRPr="001F66E4">
        <w:rPr>
          <w:rFonts w:ascii="Times New Roman" w:eastAsia="仿宋_GB2312" w:hAnsi="Times New Roman" w:cs="Times New Roman"/>
          <w:sz w:val="32"/>
          <w:szCs w:val="32"/>
        </w:rPr>
        <w:t>月</w:t>
      </w:r>
      <w:r w:rsidR="006555C9">
        <w:rPr>
          <w:rFonts w:ascii="Times New Roman" w:eastAsia="仿宋_GB2312" w:hAnsi="Times New Roman" w:cs="Times New Roman" w:hint="eastAsia"/>
          <w:sz w:val="32"/>
          <w:szCs w:val="32"/>
        </w:rPr>
        <w:t>20</w:t>
      </w:r>
      <w:r w:rsidR="00FE704E" w:rsidRPr="001F66E4">
        <w:rPr>
          <w:rFonts w:ascii="Times New Roman" w:eastAsia="仿宋_GB2312" w:hAnsi="Times New Roman" w:cs="Times New Roman"/>
          <w:sz w:val="32"/>
          <w:szCs w:val="32"/>
        </w:rPr>
        <w:t>日开始至</w:t>
      </w:r>
      <w:r w:rsidR="00030866">
        <w:rPr>
          <w:rFonts w:ascii="Times New Roman" w:eastAsia="仿宋_GB2312" w:hAnsi="Times New Roman" w:cs="Times New Roman" w:hint="eastAsia"/>
          <w:sz w:val="32"/>
          <w:szCs w:val="32"/>
        </w:rPr>
        <w:t>7</w:t>
      </w:r>
      <w:r w:rsidR="00FE704E" w:rsidRPr="001F66E4">
        <w:rPr>
          <w:rFonts w:ascii="Times New Roman" w:eastAsia="仿宋_GB2312" w:hAnsi="Times New Roman" w:cs="Times New Roman"/>
          <w:sz w:val="32"/>
          <w:szCs w:val="32"/>
        </w:rPr>
        <w:t>月</w:t>
      </w:r>
      <w:r w:rsidR="00030866">
        <w:rPr>
          <w:rFonts w:ascii="Times New Roman" w:eastAsia="仿宋_GB2312" w:hAnsi="Times New Roman" w:cs="Times New Roman" w:hint="eastAsia"/>
          <w:sz w:val="32"/>
          <w:szCs w:val="32"/>
        </w:rPr>
        <w:t>31</w:t>
      </w:r>
      <w:r w:rsidR="00FE704E" w:rsidRPr="001F66E4">
        <w:rPr>
          <w:rFonts w:ascii="Times New Roman" w:eastAsia="仿宋_GB2312" w:hAnsi="Times New Roman" w:cs="Times New Roman"/>
          <w:sz w:val="32"/>
          <w:szCs w:val="32"/>
        </w:rPr>
        <w:t>日前结束。</w:t>
      </w:r>
    </w:p>
    <w:p w:rsidR="00175D7A" w:rsidRPr="001F66E4" w:rsidRDefault="00E82402" w:rsidP="00C76D02">
      <w:pPr>
        <w:spacing w:line="520" w:lineRule="exact"/>
        <w:ind w:firstLineChars="200" w:firstLine="640"/>
        <w:rPr>
          <w:rFonts w:ascii="Times New Roman" w:eastAsia="黑体" w:hAnsi="Times New Roman" w:cs="Times New Roman"/>
          <w:sz w:val="32"/>
          <w:szCs w:val="32"/>
        </w:rPr>
      </w:pPr>
      <w:r w:rsidRPr="001F66E4">
        <w:rPr>
          <w:rFonts w:ascii="Times New Roman" w:eastAsia="黑体" w:hAnsi="黑体" w:cs="Times New Roman"/>
          <w:sz w:val="32"/>
          <w:szCs w:val="32"/>
        </w:rPr>
        <w:t>七</w:t>
      </w:r>
      <w:r w:rsidR="00FE704E" w:rsidRPr="001F66E4">
        <w:rPr>
          <w:rFonts w:ascii="Times New Roman" w:eastAsia="黑体" w:hAnsi="黑体" w:cs="Times New Roman"/>
          <w:sz w:val="32"/>
          <w:szCs w:val="32"/>
        </w:rPr>
        <w:t>、购买方式</w:t>
      </w:r>
      <w:r w:rsidR="00FE704E" w:rsidRPr="001F66E4">
        <w:rPr>
          <w:rFonts w:ascii="Times New Roman" w:eastAsia="黑体" w:hAnsi="Times New Roman" w:cs="Times New Roman"/>
          <w:sz w:val="32"/>
          <w:szCs w:val="32"/>
        </w:rPr>
        <w:t xml:space="preserve"> </w:t>
      </w:r>
    </w:p>
    <w:p w:rsidR="00175D7A" w:rsidRPr="001F66E4" w:rsidRDefault="00FE704E" w:rsidP="00C76D02">
      <w:pPr>
        <w:spacing w:line="520" w:lineRule="exact"/>
        <w:ind w:firstLineChars="200" w:firstLine="640"/>
        <w:rPr>
          <w:rFonts w:ascii="Times New Roman" w:eastAsia="仿宋_GB2312" w:hAnsi="Times New Roman" w:cs="Times New Roman"/>
          <w:sz w:val="32"/>
          <w:szCs w:val="32"/>
        </w:rPr>
      </w:pPr>
      <w:r w:rsidRPr="001F66E4">
        <w:rPr>
          <w:rFonts w:ascii="Times New Roman" w:eastAsia="仿宋_GB2312" w:hAnsi="Times New Roman" w:cs="Times New Roman"/>
          <w:sz w:val="32"/>
          <w:szCs w:val="32"/>
        </w:rPr>
        <w:t>根据《昆明市呈贡区人民政府办公室关于印发</w:t>
      </w:r>
      <w:r w:rsidRPr="001F66E4">
        <w:rPr>
          <w:rFonts w:ascii="Times New Roman" w:eastAsia="仿宋_GB2312" w:hAnsi="Times New Roman" w:cs="Times New Roman"/>
          <w:sz w:val="32"/>
          <w:szCs w:val="32"/>
        </w:rPr>
        <w:t>&lt;</w:t>
      </w:r>
      <w:r w:rsidRPr="001F66E4">
        <w:rPr>
          <w:rFonts w:ascii="Times New Roman" w:eastAsia="仿宋_GB2312" w:hAnsi="Times New Roman" w:cs="Times New Roman"/>
          <w:sz w:val="32"/>
          <w:szCs w:val="32"/>
        </w:rPr>
        <w:t>昆明市呈贡区推进政府购买服务的实施意见（暂行）</w:t>
      </w:r>
      <w:r w:rsidRPr="001F66E4">
        <w:rPr>
          <w:rFonts w:ascii="Times New Roman" w:eastAsia="仿宋_GB2312" w:hAnsi="Times New Roman" w:cs="Times New Roman"/>
          <w:sz w:val="32"/>
          <w:szCs w:val="32"/>
        </w:rPr>
        <w:t>&gt;</w:t>
      </w:r>
      <w:r w:rsidRPr="001F66E4">
        <w:rPr>
          <w:rFonts w:ascii="Times New Roman" w:eastAsia="仿宋_GB2312" w:hAnsi="Times New Roman" w:cs="Times New Roman"/>
          <w:sz w:val="32"/>
          <w:szCs w:val="32"/>
        </w:rPr>
        <w:t>的通知》（呈政办发〔</w:t>
      </w:r>
      <w:r w:rsidRPr="001F66E4">
        <w:rPr>
          <w:rFonts w:ascii="Times New Roman" w:eastAsia="仿宋_GB2312" w:hAnsi="Times New Roman" w:cs="Times New Roman"/>
          <w:sz w:val="32"/>
          <w:szCs w:val="32"/>
        </w:rPr>
        <w:t>2016</w:t>
      </w:r>
      <w:r w:rsidRPr="001F66E4">
        <w:rPr>
          <w:rFonts w:ascii="Times New Roman" w:eastAsia="仿宋_GB2312" w:hAnsi="Times New Roman" w:cs="Times New Roman"/>
          <w:sz w:val="32"/>
          <w:szCs w:val="32"/>
        </w:rPr>
        <w:t>〕</w:t>
      </w:r>
      <w:r w:rsidRPr="001F66E4">
        <w:rPr>
          <w:rFonts w:ascii="Times New Roman" w:eastAsia="仿宋_GB2312" w:hAnsi="Times New Roman" w:cs="Times New Roman"/>
          <w:sz w:val="32"/>
          <w:szCs w:val="32"/>
        </w:rPr>
        <w:t>97</w:t>
      </w:r>
      <w:r w:rsidRPr="001F66E4">
        <w:rPr>
          <w:rFonts w:ascii="Times New Roman" w:eastAsia="仿宋_GB2312" w:hAnsi="Times New Roman" w:cs="Times New Roman"/>
          <w:sz w:val="32"/>
          <w:szCs w:val="32"/>
        </w:rPr>
        <w:t>号）等相关文件要求，考虑部门经费预算实际，拟通过部门自行采购方式确定承接主体，按照单位财务内控管理要求，资金从</w:t>
      </w:r>
      <w:r w:rsidRPr="001F66E4">
        <w:rPr>
          <w:rFonts w:ascii="Times New Roman" w:eastAsia="仿宋_GB2312" w:hAnsi="Times New Roman" w:cs="Times New Roman"/>
          <w:sz w:val="32"/>
          <w:szCs w:val="32"/>
        </w:rPr>
        <w:t>20</w:t>
      </w:r>
      <w:r w:rsidR="004920E4" w:rsidRPr="001F66E4">
        <w:rPr>
          <w:rFonts w:ascii="Times New Roman" w:eastAsia="仿宋_GB2312" w:hAnsi="Times New Roman" w:cs="Times New Roman"/>
          <w:sz w:val="32"/>
          <w:szCs w:val="32"/>
        </w:rPr>
        <w:t>20</w:t>
      </w:r>
      <w:r w:rsidRPr="001F66E4">
        <w:rPr>
          <w:rFonts w:ascii="Times New Roman" w:eastAsia="仿宋_GB2312" w:hAnsi="Times New Roman" w:cs="Times New Roman"/>
          <w:sz w:val="32"/>
          <w:szCs w:val="32"/>
        </w:rPr>
        <w:t>年年初预算</w:t>
      </w:r>
      <w:r w:rsidR="00B97484" w:rsidRPr="001F66E4">
        <w:rPr>
          <w:rFonts w:ascii="Times New Roman" w:eastAsia="仿宋_GB2312" w:hAnsi="Times New Roman" w:cs="Times New Roman"/>
          <w:sz w:val="32"/>
          <w:szCs w:val="32"/>
        </w:rPr>
        <w:t>项目经费</w:t>
      </w:r>
      <w:r w:rsidRPr="001F66E4">
        <w:rPr>
          <w:rFonts w:ascii="Times New Roman" w:eastAsia="仿宋_GB2312" w:hAnsi="Times New Roman" w:cs="Times New Roman"/>
          <w:sz w:val="32"/>
          <w:szCs w:val="32"/>
        </w:rPr>
        <w:t>中列支。</w:t>
      </w:r>
    </w:p>
    <w:p w:rsidR="00175D7A" w:rsidRPr="00936D2B" w:rsidRDefault="00175D7A" w:rsidP="00C76D02">
      <w:pPr>
        <w:pStyle w:val="p0"/>
        <w:widowControl w:val="0"/>
        <w:adjustRightInd w:val="0"/>
        <w:snapToGrid w:val="0"/>
        <w:spacing w:line="520" w:lineRule="exact"/>
        <w:jc w:val="center"/>
        <w:rPr>
          <w:rFonts w:eastAsia="仿宋_GB2312"/>
          <w:sz w:val="32"/>
          <w:szCs w:val="44"/>
        </w:rPr>
      </w:pPr>
    </w:p>
    <w:p w:rsidR="00C76D02" w:rsidRDefault="00C76D02" w:rsidP="00C76D02">
      <w:pPr>
        <w:spacing w:line="520" w:lineRule="exact"/>
        <w:ind w:right="160"/>
        <w:jc w:val="right"/>
        <w:rPr>
          <w:rFonts w:ascii="Times New Roman" w:eastAsia="仿宋_GB2312" w:hAnsi="Times New Roman" w:cs="Times New Roman"/>
          <w:sz w:val="32"/>
          <w:szCs w:val="32"/>
          <w:lang w:val="zh-CN"/>
        </w:rPr>
      </w:pPr>
    </w:p>
    <w:p w:rsidR="006555C9" w:rsidRDefault="006555C9" w:rsidP="00C76D02">
      <w:pPr>
        <w:spacing w:line="520" w:lineRule="exact"/>
        <w:ind w:right="160"/>
        <w:jc w:val="right"/>
        <w:rPr>
          <w:rFonts w:ascii="Times New Roman" w:eastAsia="仿宋_GB2312" w:hAnsi="Times New Roman" w:cs="Times New Roman"/>
          <w:sz w:val="32"/>
          <w:szCs w:val="32"/>
          <w:lang w:val="zh-CN"/>
        </w:rPr>
      </w:pPr>
    </w:p>
    <w:p w:rsidR="004920E4" w:rsidRPr="001F66E4" w:rsidRDefault="00CB436E" w:rsidP="00C76D02">
      <w:pPr>
        <w:spacing w:line="520" w:lineRule="exact"/>
        <w:ind w:right="160"/>
        <w:jc w:val="right"/>
        <w:rPr>
          <w:rFonts w:ascii="Times New Roman" w:eastAsia="仿宋_GB2312" w:hAnsi="Times New Roman" w:cs="Times New Roman"/>
          <w:sz w:val="32"/>
          <w:szCs w:val="32"/>
          <w:lang w:val="zh-CN"/>
        </w:rPr>
      </w:pPr>
      <w:r>
        <w:rPr>
          <w:rFonts w:ascii="Times New Roman" w:eastAsia="仿宋_GB2312" w:hAnsi="Times New Roman" w:cs="Times New Roman"/>
          <w:noProof/>
          <w:sz w:val="32"/>
          <w:szCs w:val="32"/>
        </w:rPr>
        <w:pict>
          <v:shapetype id="_x0000_t201" coordsize="21600,21600" o:spt="201" path="m,l,21600r21600,l21600,xe">
            <v:stroke joinstyle="miter"/>
            <v:path shadowok="f" o:extrusionok="f" strokeok="f" fillok="f" o:connecttype="rect"/>
            <o:lock v:ext="edit" shapetype="t"/>
          </v:shapetype>
          <v:shape id="_x0000_s1026" type="#_x0000_t201" style="position:absolute;left:0;text-align:left;margin-left:215.25pt;margin-top:-63.75pt;width:127.45pt;height:127.45pt;z-index:251658240;mso-position-horizontal-relative:text;mso-position-vertical-relative:text" stroked="f">
            <v:imagedata r:id="rId7" o:title=""/>
          </v:shape>
          <w:control r:id="rId8" w:name="CWordOLECtrl1" w:shapeid="_x0000_s1026"/>
        </w:pict>
      </w:r>
      <w:r w:rsidR="004920E4" w:rsidRPr="001F66E4">
        <w:rPr>
          <w:rFonts w:ascii="Times New Roman" w:eastAsia="仿宋_GB2312" w:hAnsi="Times New Roman" w:cs="Times New Roman"/>
          <w:sz w:val="32"/>
          <w:szCs w:val="32"/>
          <w:lang w:val="zh-CN"/>
        </w:rPr>
        <w:t>中共昆明市呈贡区委机构编制委员会办公室</w:t>
      </w:r>
    </w:p>
    <w:p w:rsidR="00175D7A" w:rsidRDefault="004920E4" w:rsidP="00C76D02">
      <w:pPr>
        <w:spacing w:line="520" w:lineRule="exact"/>
        <w:ind w:right="640" w:firstLineChars="1200" w:firstLine="3840"/>
        <w:rPr>
          <w:rFonts w:ascii="Times New Roman" w:eastAsia="仿宋_GB2312" w:hAnsi="Times New Roman" w:cs="Times New Roman"/>
          <w:sz w:val="32"/>
          <w:szCs w:val="32"/>
          <w:lang w:val="zh-CN"/>
        </w:rPr>
      </w:pPr>
      <w:r w:rsidRPr="001F66E4">
        <w:rPr>
          <w:rFonts w:ascii="Times New Roman" w:eastAsia="仿宋_GB2312" w:hAnsi="Times New Roman" w:cs="Times New Roman"/>
          <w:sz w:val="32"/>
          <w:szCs w:val="32"/>
          <w:lang w:val="zh-CN"/>
        </w:rPr>
        <w:t xml:space="preserve"> </w:t>
      </w:r>
      <w:r w:rsidR="00FE704E" w:rsidRPr="001F66E4">
        <w:rPr>
          <w:rFonts w:ascii="Times New Roman" w:eastAsia="仿宋_GB2312" w:hAnsi="Times New Roman" w:cs="Times New Roman"/>
          <w:sz w:val="32"/>
          <w:szCs w:val="32"/>
          <w:lang w:val="zh-CN"/>
        </w:rPr>
        <w:t>20</w:t>
      </w:r>
      <w:r w:rsidRPr="001F66E4">
        <w:rPr>
          <w:rFonts w:ascii="Times New Roman" w:eastAsia="仿宋_GB2312" w:hAnsi="Times New Roman" w:cs="Times New Roman"/>
          <w:sz w:val="32"/>
          <w:szCs w:val="32"/>
          <w:lang w:val="zh-CN"/>
        </w:rPr>
        <w:t>20</w:t>
      </w:r>
      <w:r w:rsidR="00FE704E" w:rsidRPr="001F66E4">
        <w:rPr>
          <w:rFonts w:ascii="Times New Roman" w:eastAsia="仿宋_GB2312" w:hAnsi="Times New Roman" w:cs="Times New Roman"/>
          <w:sz w:val="32"/>
          <w:szCs w:val="32"/>
          <w:lang w:val="zh-CN"/>
        </w:rPr>
        <w:t>年</w:t>
      </w:r>
      <w:r w:rsidRPr="001F66E4">
        <w:rPr>
          <w:rFonts w:ascii="Times New Roman" w:eastAsia="仿宋_GB2312" w:hAnsi="Times New Roman" w:cs="Times New Roman"/>
          <w:sz w:val="32"/>
          <w:szCs w:val="32"/>
        </w:rPr>
        <w:t>6</w:t>
      </w:r>
      <w:r w:rsidR="00FE704E" w:rsidRPr="001F66E4">
        <w:rPr>
          <w:rFonts w:ascii="Times New Roman" w:eastAsia="仿宋_GB2312" w:hAnsi="Times New Roman" w:cs="Times New Roman"/>
          <w:sz w:val="32"/>
          <w:szCs w:val="32"/>
          <w:lang w:val="zh-CN"/>
        </w:rPr>
        <w:t>月</w:t>
      </w:r>
      <w:r w:rsidRPr="001F66E4">
        <w:rPr>
          <w:rFonts w:ascii="Times New Roman" w:eastAsia="仿宋_GB2312" w:hAnsi="Times New Roman" w:cs="Times New Roman"/>
          <w:sz w:val="32"/>
          <w:szCs w:val="32"/>
        </w:rPr>
        <w:t>8</w:t>
      </w:r>
      <w:r w:rsidR="00FE704E" w:rsidRPr="001F66E4">
        <w:rPr>
          <w:rFonts w:ascii="Times New Roman" w:eastAsia="仿宋_GB2312" w:hAnsi="Times New Roman" w:cs="Times New Roman"/>
          <w:sz w:val="32"/>
          <w:szCs w:val="32"/>
          <w:lang w:val="zh-CN"/>
        </w:rPr>
        <w:t>日</w:t>
      </w:r>
    </w:p>
    <w:p w:rsidR="00030866" w:rsidRPr="001F66E4" w:rsidRDefault="00030866" w:rsidP="00C76D02">
      <w:pPr>
        <w:spacing w:line="520" w:lineRule="exact"/>
        <w:ind w:right="640" w:firstLineChars="1200" w:firstLine="3840"/>
        <w:rPr>
          <w:rFonts w:ascii="Times New Roman" w:eastAsia="仿宋_GB2312" w:hAnsi="Times New Roman" w:cs="Times New Roman"/>
          <w:sz w:val="32"/>
          <w:szCs w:val="32"/>
          <w:lang w:val="zh-CN"/>
        </w:rPr>
      </w:pPr>
    </w:p>
    <w:p w:rsidR="00175D7A" w:rsidRPr="001F66E4" w:rsidRDefault="00FE704E" w:rsidP="00C76D02">
      <w:pPr>
        <w:spacing w:line="520" w:lineRule="exact"/>
        <w:ind w:firstLineChars="200" w:firstLine="640"/>
        <w:rPr>
          <w:rFonts w:ascii="Times New Roman" w:eastAsia="仿宋_GB2312" w:hAnsi="Times New Roman" w:cs="Times New Roman"/>
          <w:sz w:val="32"/>
          <w:szCs w:val="32"/>
        </w:rPr>
      </w:pPr>
      <w:r w:rsidRPr="001F66E4">
        <w:rPr>
          <w:rFonts w:ascii="Times New Roman" w:eastAsia="仿宋_GB2312" w:hAnsi="Times New Roman" w:cs="Times New Roman"/>
          <w:sz w:val="32"/>
          <w:szCs w:val="32"/>
          <w:lang w:val="zh-CN"/>
        </w:rPr>
        <w:t>(</w:t>
      </w:r>
      <w:r w:rsidRPr="001F66E4">
        <w:rPr>
          <w:rFonts w:ascii="Times New Roman" w:eastAsia="仿宋_GB2312" w:hAnsi="Times New Roman" w:cs="Times New Roman"/>
          <w:sz w:val="32"/>
          <w:szCs w:val="32"/>
          <w:lang w:val="zh-CN"/>
        </w:rPr>
        <w:t>联系人：</w:t>
      </w:r>
      <w:r w:rsidR="004920E4" w:rsidRPr="001F66E4">
        <w:rPr>
          <w:rFonts w:ascii="Times New Roman" w:eastAsia="仿宋_GB2312" w:hAnsi="Times New Roman" w:cs="Times New Roman"/>
          <w:sz w:val="32"/>
          <w:szCs w:val="32"/>
        </w:rPr>
        <w:t>何艳</w:t>
      </w:r>
      <w:r w:rsidR="00936D2B">
        <w:rPr>
          <w:rFonts w:ascii="Times New Roman" w:eastAsia="仿宋_GB2312" w:hAnsi="Times New Roman" w:cs="Times New Roman" w:hint="eastAsia"/>
          <w:sz w:val="32"/>
          <w:szCs w:val="32"/>
          <w:lang w:val="zh-CN"/>
        </w:rPr>
        <w:t xml:space="preserve">     </w:t>
      </w:r>
      <w:r w:rsidRPr="001F66E4">
        <w:rPr>
          <w:rFonts w:ascii="Times New Roman" w:eastAsia="仿宋_GB2312" w:hAnsi="Times New Roman" w:cs="Times New Roman"/>
          <w:sz w:val="32"/>
          <w:szCs w:val="32"/>
          <w:lang w:val="zh-CN"/>
        </w:rPr>
        <w:t>联系电话：</w:t>
      </w:r>
      <w:r w:rsidR="004920E4" w:rsidRPr="001F66E4">
        <w:rPr>
          <w:rFonts w:ascii="Times New Roman" w:eastAsia="仿宋_GB2312" w:hAnsi="Times New Roman" w:cs="Times New Roman"/>
          <w:sz w:val="32"/>
          <w:szCs w:val="32"/>
        </w:rPr>
        <w:t>18487134397</w:t>
      </w:r>
      <w:r w:rsidRPr="001F66E4">
        <w:rPr>
          <w:rFonts w:ascii="Times New Roman" w:eastAsia="仿宋_GB2312" w:hAnsi="Times New Roman" w:cs="Times New Roman"/>
          <w:sz w:val="32"/>
          <w:szCs w:val="32"/>
          <w:lang w:val="zh-CN"/>
        </w:rPr>
        <w:t>)</w:t>
      </w:r>
    </w:p>
    <w:p w:rsidR="001F66E4" w:rsidRPr="00FB4C17" w:rsidRDefault="001F66E4" w:rsidP="00C76D02">
      <w:pPr>
        <w:spacing w:line="520" w:lineRule="exact"/>
        <w:rPr>
          <w:rFonts w:ascii="Times New Roman" w:hAnsi="Times New Roman" w:cs="Times New Roman"/>
        </w:rPr>
      </w:pPr>
      <w:bookmarkStart w:id="0" w:name="_GoBack"/>
      <w:bookmarkEnd w:id="0"/>
    </w:p>
    <w:sectPr w:rsidR="001F66E4" w:rsidRPr="00FB4C17" w:rsidSect="00175D7A">
      <w:headerReference w:type="even" r:id="rId9"/>
      <w:headerReference w:type="default" r:id="rId10"/>
      <w:footerReference w:type="even" r:id="rId11"/>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2C58" w:rsidRDefault="00422C58" w:rsidP="00175D7A">
      <w:r>
        <w:separator/>
      </w:r>
    </w:p>
  </w:endnote>
  <w:endnote w:type="continuationSeparator" w:id="1">
    <w:p w:rsidR="00422C58" w:rsidRDefault="00422C58" w:rsidP="00175D7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D7A" w:rsidRDefault="00FE704E">
    <w:pPr>
      <w:pStyle w:val="a4"/>
      <w:ind w:firstLineChars="50" w:firstLine="140"/>
      <w:rPr>
        <w:rFonts w:ascii="仿宋_GB2312" w:eastAsia="仿宋_GB2312"/>
        <w:sz w:val="28"/>
        <w:szCs w:val="28"/>
      </w:rPr>
    </w:pPr>
    <w:r>
      <w:rPr>
        <w:rFonts w:ascii="仿宋_GB2312" w:eastAsia="仿宋_GB2312" w:hint="eastAsia"/>
        <w:kern w:val="0"/>
        <w:sz w:val="28"/>
        <w:szCs w:val="28"/>
      </w:rPr>
      <w:t xml:space="preserve">— </w:t>
    </w:r>
    <w:r w:rsidR="008A1EB3">
      <w:rPr>
        <w:rFonts w:ascii="仿宋_GB2312" w:eastAsia="仿宋_GB2312" w:hint="eastAsia"/>
        <w:kern w:val="0"/>
        <w:sz w:val="28"/>
        <w:szCs w:val="28"/>
      </w:rPr>
      <w:fldChar w:fldCharType="begin"/>
    </w:r>
    <w:r>
      <w:rPr>
        <w:rFonts w:ascii="仿宋_GB2312" w:eastAsia="仿宋_GB2312" w:hint="eastAsia"/>
        <w:kern w:val="0"/>
        <w:sz w:val="28"/>
        <w:szCs w:val="28"/>
      </w:rPr>
      <w:instrText xml:space="preserve"> PAGE </w:instrText>
    </w:r>
    <w:r w:rsidR="008A1EB3">
      <w:rPr>
        <w:rFonts w:ascii="仿宋_GB2312" w:eastAsia="仿宋_GB2312" w:hint="eastAsia"/>
        <w:kern w:val="0"/>
        <w:sz w:val="28"/>
        <w:szCs w:val="28"/>
      </w:rPr>
      <w:fldChar w:fldCharType="separate"/>
    </w:r>
    <w:r>
      <w:rPr>
        <w:rFonts w:ascii="仿宋_GB2312" w:eastAsia="仿宋_GB2312"/>
        <w:kern w:val="0"/>
        <w:sz w:val="28"/>
        <w:szCs w:val="28"/>
      </w:rPr>
      <w:t>2</w:t>
    </w:r>
    <w:r w:rsidR="008A1EB3">
      <w:rPr>
        <w:rFonts w:ascii="仿宋_GB2312" w:eastAsia="仿宋_GB2312" w:hint="eastAsia"/>
        <w:kern w:val="0"/>
        <w:sz w:val="28"/>
        <w:szCs w:val="28"/>
      </w:rPr>
      <w:fldChar w:fldCharType="end"/>
    </w:r>
    <w:r>
      <w:rPr>
        <w:rFonts w:ascii="仿宋_GB2312" w:eastAsia="仿宋_GB2312" w:hint="eastAsia"/>
        <w:kern w:val="0"/>
        <w:sz w:val="28"/>
        <w:szCs w:val="28"/>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D7A" w:rsidRDefault="00FE704E">
    <w:pPr>
      <w:pStyle w:val="a4"/>
      <w:wordWrap w:val="0"/>
      <w:jc w:val="right"/>
      <w:rPr>
        <w:rFonts w:ascii="仿宋_GB2312" w:eastAsia="仿宋_GB2312"/>
        <w:sz w:val="28"/>
        <w:szCs w:val="28"/>
      </w:rPr>
    </w:pPr>
    <w:r>
      <w:rPr>
        <w:rFonts w:ascii="仿宋_GB2312" w:eastAsia="仿宋_GB2312" w:hint="eastAsia"/>
        <w:kern w:val="0"/>
        <w:sz w:val="28"/>
        <w:szCs w:val="28"/>
      </w:rPr>
      <w:t xml:space="preserve">— </w:t>
    </w:r>
    <w:r w:rsidR="008A1EB3">
      <w:rPr>
        <w:rFonts w:ascii="仿宋_GB2312" w:eastAsia="仿宋_GB2312" w:hint="eastAsia"/>
        <w:kern w:val="0"/>
        <w:sz w:val="28"/>
        <w:szCs w:val="28"/>
      </w:rPr>
      <w:fldChar w:fldCharType="begin"/>
    </w:r>
    <w:r>
      <w:rPr>
        <w:rFonts w:ascii="仿宋_GB2312" w:eastAsia="仿宋_GB2312" w:hint="eastAsia"/>
        <w:kern w:val="0"/>
        <w:sz w:val="28"/>
        <w:szCs w:val="28"/>
      </w:rPr>
      <w:instrText xml:space="preserve"> PAGE </w:instrText>
    </w:r>
    <w:r w:rsidR="008A1EB3">
      <w:rPr>
        <w:rFonts w:ascii="仿宋_GB2312" w:eastAsia="仿宋_GB2312" w:hint="eastAsia"/>
        <w:kern w:val="0"/>
        <w:sz w:val="28"/>
        <w:szCs w:val="28"/>
      </w:rPr>
      <w:fldChar w:fldCharType="separate"/>
    </w:r>
    <w:r w:rsidR="006362ED">
      <w:rPr>
        <w:rFonts w:ascii="仿宋_GB2312" w:eastAsia="仿宋_GB2312"/>
        <w:noProof/>
        <w:kern w:val="0"/>
        <w:sz w:val="28"/>
        <w:szCs w:val="28"/>
      </w:rPr>
      <w:t>2</w:t>
    </w:r>
    <w:r w:rsidR="008A1EB3">
      <w:rPr>
        <w:rFonts w:ascii="仿宋_GB2312" w:eastAsia="仿宋_GB2312" w:hint="eastAsia"/>
        <w:kern w:val="0"/>
        <w:sz w:val="28"/>
        <w:szCs w:val="28"/>
      </w:rPr>
      <w:fldChar w:fldCharType="end"/>
    </w:r>
    <w:r>
      <w:rPr>
        <w:rFonts w:ascii="仿宋_GB2312" w:eastAsia="仿宋_GB2312" w:hint="eastAsia"/>
        <w:kern w:val="0"/>
        <w:sz w:val="28"/>
        <w:szCs w:val="28"/>
      </w:rPr>
      <w:t xml:space="preserve"> —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2C58" w:rsidRDefault="00422C58" w:rsidP="00175D7A">
      <w:r>
        <w:separator/>
      </w:r>
    </w:p>
  </w:footnote>
  <w:footnote w:type="continuationSeparator" w:id="1">
    <w:p w:rsidR="00422C58" w:rsidRDefault="00422C58" w:rsidP="00175D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D7A" w:rsidRDefault="00175D7A">
    <w:pPr>
      <w:pStyle w:val="a5"/>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D7A" w:rsidRDefault="00175D7A">
    <w:pPr>
      <w:pStyle w:val="a5"/>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cumentProtection w:edit="forms" w:enforcement="1" w:cryptProviderType="rsaFull" w:cryptAlgorithmClass="hash" w:cryptAlgorithmType="typeAny" w:cryptAlgorithmSid="4" w:cryptSpinCount="50000" w:hash="LPP+r1ByHsBSSO3s/q9zgBGBfqg=" w:salt="B3m3Bn644EtfQZr7hstSIg=="/>
  <w:defaultTabStop w:val="420"/>
  <w:drawingGridVerticalSpacing w:val="156"/>
  <w:displayHorizontalDrawingGridEvery w:val="0"/>
  <w:displayVerticalDrawingGridEvery w:val="2"/>
  <w:characterSpacingControl w:val="compressPunctuation"/>
  <w:hdrShapeDefaults>
    <o:shapedefaults v:ext="edit" spidmax="34817"/>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642DA"/>
    <w:rsid w:val="00030866"/>
    <w:rsid w:val="00053166"/>
    <w:rsid w:val="00054FBD"/>
    <w:rsid w:val="000B28A3"/>
    <w:rsid w:val="0014552D"/>
    <w:rsid w:val="00175D7A"/>
    <w:rsid w:val="001F66E4"/>
    <w:rsid w:val="00225085"/>
    <w:rsid w:val="00234A43"/>
    <w:rsid w:val="00256391"/>
    <w:rsid w:val="00296C57"/>
    <w:rsid w:val="00344420"/>
    <w:rsid w:val="003675F7"/>
    <w:rsid w:val="00407F71"/>
    <w:rsid w:val="00422C58"/>
    <w:rsid w:val="004920E4"/>
    <w:rsid w:val="004D60B8"/>
    <w:rsid w:val="00551A5C"/>
    <w:rsid w:val="00565F21"/>
    <w:rsid w:val="00596A94"/>
    <w:rsid w:val="005A2435"/>
    <w:rsid w:val="005F6EBA"/>
    <w:rsid w:val="006362ED"/>
    <w:rsid w:val="006555C9"/>
    <w:rsid w:val="006C4815"/>
    <w:rsid w:val="006E6460"/>
    <w:rsid w:val="007A1AB8"/>
    <w:rsid w:val="007A3CAB"/>
    <w:rsid w:val="007B0006"/>
    <w:rsid w:val="00843D90"/>
    <w:rsid w:val="00852B4D"/>
    <w:rsid w:val="008A1EB3"/>
    <w:rsid w:val="008A391B"/>
    <w:rsid w:val="008C6150"/>
    <w:rsid w:val="008C7D80"/>
    <w:rsid w:val="008D7420"/>
    <w:rsid w:val="00936D2B"/>
    <w:rsid w:val="009A00D4"/>
    <w:rsid w:val="00A27618"/>
    <w:rsid w:val="00A61EDC"/>
    <w:rsid w:val="00AD0E1B"/>
    <w:rsid w:val="00B21477"/>
    <w:rsid w:val="00B53892"/>
    <w:rsid w:val="00B653FC"/>
    <w:rsid w:val="00B93F1F"/>
    <w:rsid w:val="00B97484"/>
    <w:rsid w:val="00BA3CF7"/>
    <w:rsid w:val="00BE7B5E"/>
    <w:rsid w:val="00C76D02"/>
    <w:rsid w:val="00C90A3D"/>
    <w:rsid w:val="00CB26F4"/>
    <w:rsid w:val="00CB436E"/>
    <w:rsid w:val="00CE7251"/>
    <w:rsid w:val="00D571A6"/>
    <w:rsid w:val="00D7290A"/>
    <w:rsid w:val="00E125EC"/>
    <w:rsid w:val="00E642DA"/>
    <w:rsid w:val="00E82402"/>
    <w:rsid w:val="00E85F17"/>
    <w:rsid w:val="00EE106B"/>
    <w:rsid w:val="00EE6FA5"/>
    <w:rsid w:val="00F37E7C"/>
    <w:rsid w:val="00F6043C"/>
    <w:rsid w:val="00FA462E"/>
    <w:rsid w:val="00FB4C17"/>
    <w:rsid w:val="00FE704E"/>
    <w:rsid w:val="191328F5"/>
    <w:rsid w:val="228D5FAA"/>
    <w:rsid w:val="33A97E3B"/>
    <w:rsid w:val="4FD7469F"/>
    <w:rsid w:val="62652EF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5D7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75D7A"/>
    <w:rPr>
      <w:sz w:val="18"/>
      <w:szCs w:val="18"/>
    </w:rPr>
  </w:style>
  <w:style w:type="paragraph" w:styleId="a4">
    <w:name w:val="footer"/>
    <w:basedOn w:val="a"/>
    <w:link w:val="Char0"/>
    <w:qFormat/>
    <w:rsid w:val="00175D7A"/>
    <w:pPr>
      <w:tabs>
        <w:tab w:val="center" w:pos="4153"/>
        <w:tab w:val="right" w:pos="8306"/>
      </w:tabs>
      <w:snapToGrid w:val="0"/>
      <w:jc w:val="left"/>
    </w:pPr>
    <w:rPr>
      <w:rFonts w:ascii="Times New Roman" w:eastAsia="宋体" w:hAnsi="Times New Roman" w:cs="Times New Roman"/>
      <w:sz w:val="18"/>
      <w:szCs w:val="18"/>
      <w:lang w:val="zh-CN"/>
    </w:rPr>
  </w:style>
  <w:style w:type="paragraph" w:styleId="a5">
    <w:name w:val="header"/>
    <w:basedOn w:val="a"/>
    <w:link w:val="Char1"/>
    <w:qFormat/>
    <w:rsid w:val="00175D7A"/>
    <w:pPr>
      <w:pBdr>
        <w:bottom w:val="single" w:sz="6" w:space="1" w:color="auto"/>
      </w:pBdr>
      <w:tabs>
        <w:tab w:val="center" w:pos="4153"/>
        <w:tab w:val="right" w:pos="8306"/>
      </w:tabs>
      <w:snapToGrid w:val="0"/>
      <w:jc w:val="center"/>
    </w:pPr>
    <w:rPr>
      <w:rFonts w:ascii="Times New Roman" w:eastAsia="宋体" w:hAnsi="Times New Roman" w:cs="Times New Roman"/>
      <w:sz w:val="18"/>
      <w:szCs w:val="18"/>
      <w:lang w:val="zh-CN"/>
    </w:rPr>
  </w:style>
  <w:style w:type="character" w:customStyle="1" w:styleId="Char0">
    <w:name w:val="页脚 Char"/>
    <w:basedOn w:val="a0"/>
    <w:link w:val="a4"/>
    <w:qFormat/>
    <w:rsid w:val="00175D7A"/>
    <w:rPr>
      <w:rFonts w:ascii="Times New Roman" w:eastAsia="宋体" w:hAnsi="Times New Roman" w:cs="Times New Roman"/>
      <w:sz w:val="18"/>
      <w:szCs w:val="18"/>
      <w:lang w:val="zh-CN" w:eastAsia="zh-CN"/>
    </w:rPr>
  </w:style>
  <w:style w:type="character" w:customStyle="1" w:styleId="Char1">
    <w:name w:val="页眉 Char"/>
    <w:basedOn w:val="a0"/>
    <w:link w:val="a5"/>
    <w:qFormat/>
    <w:rsid w:val="00175D7A"/>
    <w:rPr>
      <w:rFonts w:ascii="Times New Roman" w:eastAsia="宋体" w:hAnsi="Times New Roman" w:cs="Times New Roman"/>
      <w:sz w:val="18"/>
      <w:szCs w:val="18"/>
      <w:lang w:val="zh-CN" w:eastAsia="zh-CN"/>
    </w:rPr>
  </w:style>
  <w:style w:type="character" w:customStyle="1" w:styleId="Char">
    <w:name w:val="批注框文本 Char"/>
    <w:basedOn w:val="a0"/>
    <w:link w:val="a3"/>
    <w:uiPriority w:val="99"/>
    <w:semiHidden/>
    <w:qFormat/>
    <w:rsid w:val="00175D7A"/>
    <w:rPr>
      <w:sz w:val="18"/>
      <w:szCs w:val="18"/>
    </w:rPr>
  </w:style>
  <w:style w:type="paragraph" w:customStyle="1" w:styleId="p0">
    <w:name w:val="p0"/>
    <w:basedOn w:val="a"/>
    <w:qFormat/>
    <w:rsid w:val="00175D7A"/>
    <w:pPr>
      <w:widowControl/>
    </w:pPr>
    <w:rPr>
      <w:rFonts w:ascii="Times New Roman" w:eastAsia="宋体" w:hAnsi="Times New Roman" w:cs="Times New Roman"/>
      <w:kern w:val="0"/>
      <w:szCs w:val="21"/>
    </w:rPr>
  </w:style>
  <w:style w:type="paragraph" w:styleId="a6">
    <w:name w:val="Date"/>
    <w:basedOn w:val="a"/>
    <w:next w:val="a"/>
    <w:link w:val="Char2"/>
    <w:uiPriority w:val="99"/>
    <w:semiHidden/>
    <w:unhideWhenUsed/>
    <w:rsid w:val="00030866"/>
    <w:pPr>
      <w:ind w:leftChars="2500" w:left="100"/>
    </w:pPr>
  </w:style>
  <w:style w:type="character" w:customStyle="1" w:styleId="Char2">
    <w:name w:val="日期 Char"/>
    <w:basedOn w:val="a0"/>
    <w:link w:val="a6"/>
    <w:uiPriority w:val="99"/>
    <w:semiHidden/>
    <w:rsid w:val="00030866"/>
    <w:rPr>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2155DE9A-CA5F-4C83-B20F-8B06B3C79D0C}" ax:persistence="persistStorage" r:id="rId1"/>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2</Pages>
  <Words>141</Words>
  <Characters>810</Characters>
  <Application>Microsoft Office Word</Application>
  <DocSecurity>0</DocSecurity>
  <Lines>6</Lines>
  <Paragraphs>1</Paragraphs>
  <ScaleCrop>false</ScaleCrop>
  <Company/>
  <LinksUpToDate>false</LinksUpToDate>
  <CharactersWithSpaces>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刁攀红</dc:creator>
  <cp:lastModifiedBy>微软用户</cp:lastModifiedBy>
  <cp:revision>26</cp:revision>
  <cp:lastPrinted>2020-06-08T05:49:00Z</cp:lastPrinted>
  <dcterms:created xsi:type="dcterms:W3CDTF">2019-04-26T07:42:00Z</dcterms:created>
  <dcterms:modified xsi:type="dcterms:W3CDTF">2020-06-09T10:12:00Z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y fmtid="{D5CDD505-2E9C-101B-9397-08002B2CF9AE}" pid="3" name="docranid">
    <vt:lpwstr>E63319910F324F6E88FFBAF8025C65B1</vt:lpwstr>
  </property>
</Properties>
</file>