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5F4">
    <v:background id="_x0000_s1025">
      <v:fill type="tile" on="t" color2="#FFFFFF" o:title="paper2" focussize="0,0" recolor="t" r:id="rId6"/>
    </v:background>
  </w:background>
  <w:body>
    <w:p>
      <w:pPr>
        <w:jc w:val="center"/>
        <w:rPr>
          <w:b/>
          <w:bCs/>
          <w:sz w:val="44"/>
          <w:szCs w:val="44"/>
        </w:rPr>
      </w:pPr>
      <w:bookmarkStart w:id="0" w:name="_GoBack"/>
      <w:bookmarkEnd w:id="0"/>
      <w:r>
        <w:rPr>
          <w:b/>
          <w:bCs/>
          <w:sz w:val="44"/>
          <w:szCs w:val="44"/>
        </w:rPr>
        <mc:AlternateContent>
          <mc:Choice Requires="wps">
            <w:drawing>
              <wp:anchor distT="0" distB="0" distL="114300" distR="114300" simplePos="0" relativeHeight="251660288" behindDoc="0" locked="0" layoutInCell="1" allowOverlap="1">
                <wp:simplePos x="0" y="0"/>
                <wp:positionH relativeFrom="column">
                  <wp:posOffset>871220</wp:posOffset>
                </wp:positionH>
                <wp:positionV relativeFrom="paragraph">
                  <wp:posOffset>838200</wp:posOffset>
                </wp:positionV>
                <wp:extent cx="4314190" cy="1525270"/>
                <wp:effectExtent l="6350" t="6350" r="22860" b="11430"/>
                <wp:wrapNone/>
                <wp:docPr id="4" name="文本框 4"/>
                <wp:cNvGraphicFramePr/>
                <a:graphic xmlns:a="http://schemas.openxmlformats.org/drawingml/2006/main">
                  <a:graphicData uri="http://schemas.microsoft.com/office/word/2010/wordprocessingShape">
                    <wps:wsp>
                      <wps:cNvSpPr txBox="1"/>
                      <wps:spPr>
                        <a:xfrm>
                          <a:off x="2432685" y="906145"/>
                          <a:ext cx="4314190" cy="15252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ind w:firstLine="210" w:firstLineChars="100"/>
                              <w:rPr>
                                <w:rFonts w:hint="eastAsia"/>
                                <w:sz w:val="21"/>
                                <w:szCs w:val="21"/>
                                <w:lang w:val="en-US" w:eastAsia="zh-CN"/>
                              </w:rPr>
                            </w:pPr>
                            <w:r>
                              <w:rPr>
                                <w:rFonts w:hint="eastAsia" w:ascii="宋体" w:hAnsi="宋体" w:eastAsia="宋体" w:cs="宋体"/>
                                <w:sz w:val="21"/>
                                <w:szCs w:val="21"/>
                                <w:lang w:eastAsia="zh-CN"/>
                              </w:rPr>
                              <w:t>鼓励呈贡区实际辖区内企业（驻呈单位）招用涉农居民就业，增加就业岗位。对</w:t>
                            </w:r>
                            <w:r>
                              <w:rPr>
                                <w:rFonts w:hint="eastAsia" w:ascii="宋体" w:hAnsi="宋体" w:eastAsia="宋体" w:cs="宋体"/>
                                <w:sz w:val="21"/>
                                <w:szCs w:val="21"/>
                              </w:rPr>
                              <w:t>签订</w:t>
                            </w:r>
                            <w:r>
                              <w:rPr>
                                <w:rFonts w:hint="eastAsia" w:ascii="宋体" w:hAnsi="宋体" w:eastAsia="宋体" w:cs="宋体"/>
                                <w:bCs/>
                                <w:kern w:val="2"/>
                                <w:sz w:val="21"/>
                                <w:szCs w:val="21"/>
                              </w:rPr>
                              <w:t>1</w:t>
                            </w:r>
                            <w:r>
                              <w:rPr>
                                <w:rFonts w:hint="eastAsia" w:ascii="宋体" w:hAnsi="宋体" w:eastAsia="宋体" w:cs="宋体"/>
                                <w:sz w:val="21"/>
                                <w:szCs w:val="21"/>
                              </w:rPr>
                              <w:t>年以上（含</w:t>
                            </w:r>
                            <w:r>
                              <w:rPr>
                                <w:rFonts w:hint="eastAsia" w:ascii="宋体" w:hAnsi="宋体" w:eastAsia="宋体" w:cs="宋体"/>
                                <w:bCs/>
                                <w:kern w:val="2"/>
                                <w:sz w:val="21"/>
                                <w:szCs w:val="21"/>
                              </w:rPr>
                              <w:t>1</w:t>
                            </w:r>
                            <w:r>
                              <w:rPr>
                                <w:rFonts w:hint="eastAsia" w:ascii="宋体" w:hAnsi="宋体" w:eastAsia="宋体" w:cs="宋体"/>
                                <w:sz w:val="21"/>
                                <w:szCs w:val="21"/>
                              </w:rPr>
                              <w:t>年）劳动合同，</w:t>
                            </w:r>
                            <w:r>
                              <w:rPr>
                                <w:rFonts w:hint="eastAsia" w:ascii="宋体" w:hAnsi="宋体" w:eastAsia="宋体" w:cs="宋体"/>
                                <w:sz w:val="21"/>
                                <w:szCs w:val="21"/>
                                <w:lang w:eastAsia="zh-CN"/>
                              </w:rPr>
                              <w:t>并到区人力资源和社会保障局进行劳动合同备案和就业登记，</w:t>
                            </w:r>
                            <w:r>
                              <w:rPr>
                                <w:rFonts w:hint="eastAsia" w:ascii="宋体" w:hAnsi="宋体" w:eastAsia="宋体" w:cs="宋体"/>
                                <w:sz w:val="21"/>
                                <w:szCs w:val="21"/>
                              </w:rPr>
                              <w:t>在劳动合同期限内给予企业（驻呈单位）</w:t>
                            </w:r>
                            <w:r>
                              <w:rPr>
                                <w:rFonts w:hint="eastAsia" w:ascii="宋体" w:hAnsi="宋体" w:eastAsia="宋体" w:cs="宋体"/>
                                <w:sz w:val="21"/>
                                <w:szCs w:val="21"/>
                                <w:lang w:eastAsia="zh-CN"/>
                              </w:rPr>
                              <w:t>按照</w:t>
                            </w:r>
                            <w:r>
                              <w:rPr>
                                <w:rFonts w:hint="eastAsia" w:ascii="宋体" w:hAnsi="宋体" w:eastAsia="宋体" w:cs="宋体"/>
                                <w:sz w:val="21"/>
                                <w:szCs w:val="21"/>
                              </w:rPr>
                              <w:t>每人每年1000元的</w:t>
                            </w:r>
                            <w:r>
                              <w:rPr>
                                <w:rFonts w:hint="eastAsia" w:ascii="宋体" w:hAnsi="宋体" w:eastAsia="宋体" w:cs="宋体"/>
                                <w:sz w:val="21"/>
                                <w:szCs w:val="21"/>
                                <w:lang w:eastAsia="zh-CN"/>
                              </w:rPr>
                              <w:t>标准给予</w:t>
                            </w:r>
                            <w:r>
                              <w:rPr>
                                <w:rFonts w:hint="eastAsia" w:ascii="宋体" w:hAnsi="宋体" w:eastAsia="宋体" w:cs="宋体"/>
                                <w:sz w:val="21"/>
                                <w:szCs w:val="21"/>
                              </w:rPr>
                              <w:t>岗位开发补助（用工期限不满1年的不予补助）；</w:t>
                            </w:r>
                            <w:r>
                              <w:rPr>
                                <w:rFonts w:hint="eastAsia" w:ascii="宋体" w:hAnsi="宋体" w:eastAsia="宋体" w:cs="宋体"/>
                                <w:sz w:val="21"/>
                                <w:szCs w:val="21"/>
                                <w:lang w:eastAsia="zh-CN"/>
                              </w:rPr>
                              <w:t>对</w:t>
                            </w:r>
                            <w:r>
                              <w:rPr>
                                <w:rFonts w:hint="eastAsia" w:ascii="宋体" w:hAnsi="宋体" w:eastAsia="宋体" w:cs="宋体"/>
                                <w:sz w:val="21"/>
                                <w:szCs w:val="21"/>
                              </w:rPr>
                              <w:t>涉农居民就业人员</w:t>
                            </w:r>
                            <w:r>
                              <w:rPr>
                                <w:rFonts w:hint="eastAsia" w:ascii="宋体" w:hAnsi="宋体" w:eastAsia="宋体" w:cs="宋体"/>
                                <w:sz w:val="21"/>
                                <w:szCs w:val="21"/>
                                <w:lang w:eastAsia="zh-CN"/>
                              </w:rPr>
                              <w:t>按照</w:t>
                            </w:r>
                            <w:r>
                              <w:rPr>
                                <w:rFonts w:hint="eastAsia" w:ascii="宋体" w:hAnsi="宋体" w:eastAsia="宋体" w:cs="宋体"/>
                                <w:sz w:val="21"/>
                                <w:szCs w:val="21"/>
                              </w:rPr>
                              <w:t>每人每月300元的个人工资补助（工作期限不满1年的不予补助）。个人工资补助人员不包括各级财政供养的辅助性岗位和公益性岗位人员。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6pt;margin-top:66pt;height:120.1pt;width:339.7pt;z-index:251660288;mso-width-relative:page;mso-height-relative:page;" fillcolor="#FFFFFF [3201]" filled="t" stroked="t" coordsize="21600,21600" o:gfxdata="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UcutXaAAAACwEAAA8AAAAAAAAAAQAgAAAAIgAAAGRycy9k&#10;b3ducmV2LnhtbFBLAQIUABQAAAAIAIdO4kAkwNKucgIAAMgEAAAOAAAAAAAAAAEAIAAAACkBAABk&#10;cnMvZTJvRG9jLnhtbFBLBQYAAAAABgAGAFkBAAANBgAAAAA=&#10;">
                <v:fill on="t" focussize="0,0"/>
                <v:stroke weight="1pt" color="#000000 [3213]" miterlimit="8" joinstyle="miter"/>
                <v:imagedata o:title=""/>
                <o:lock v:ext="edit" aspectratio="f"/>
                <v:textbox>
                  <w:txbxContent>
                    <w:p>
                      <w:pPr>
                        <w:ind w:firstLine="210" w:firstLineChars="100"/>
                        <w:rPr>
                          <w:rFonts w:hint="eastAsia"/>
                          <w:sz w:val="21"/>
                          <w:szCs w:val="21"/>
                          <w:lang w:val="en-US" w:eastAsia="zh-CN"/>
                        </w:rPr>
                      </w:pPr>
                      <w:r>
                        <w:rPr>
                          <w:rFonts w:hint="eastAsia" w:ascii="宋体" w:hAnsi="宋体" w:eastAsia="宋体" w:cs="宋体"/>
                          <w:sz w:val="21"/>
                          <w:szCs w:val="21"/>
                          <w:lang w:eastAsia="zh-CN"/>
                        </w:rPr>
                        <w:t>鼓励呈贡区实际辖区内企业（驻呈单位）招用涉农居民就业，增加就业岗位。对</w:t>
                      </w:r>
                      <w:r>
                        <w:rPr>
                          <w:rFonts w:hint="eastAsia" w:ascii="宋体" w:hAnsi="宋体" w:eastAsia="宋体" w:cs="宋体"/>
                          <w:sz w:val="21"/>
                          <w:szCs w:val="21"/>
                        </w:rPr>
                        <w:t>签订</w:t>
                      </w:r>
                      <w:r>
                        <w:rPr>
                          <w:rFonts w:hint="eastAsia" w:ascii="宋体" w:hAnsi="宋体" w:eastAsia="宋体" w:cs="宋体"/>
                          <w:bCs/>
                          <w:kern w:val="2"/>
                          <w:sz w:val="21"/>
                          <w:szCs w:val="21"/>
                        </w:rPr>
                        <w:t>1</w:t>
                      </w:r>
                      <w:r>
                        <w:rPr>
                          <w:rFonts w:hint="eastAsia" w:ascii="宋体" w:hAnsi="宋体" w:eastAsia="宋体" w:cs="宋体"/>
                          <w:sz w:val="21"/>
                          <w:szCs w:val="21"/>
                        </w:rPr>
                        <w:t>年以上（含</w:t>
                      </w:r>
                      <w:r>
                        <w:rPr>
                          <w:rFonts w:hint="eastAsia" w:ascii="宋体" w:hAnsi="宋体" w:eastAsia="宋体" w:cs="宋体"/>
                          <w:bCs/>
                          <w:kern w:val="2"/>
                          <w:sz w:val="21"/>
                          <w:szCs w:val="21"/>
                        </w:rPr>
                        <w:t>1</w:t>
                      </w:r>
                      <w:r>
                        <w:rPr>
                          <w:rFonts w:hint="eastAsia" w:ascii="宋体" w:hAnsi="宋体" w:eastAsia="宋体" w:cs="宋体"/>
                          <w:sz w:val="21"/>
                          <w:szCs w:val="21"/>
                        </w:rPr>
                        <w:t>年）劳动合同，</w:t>
                      </w:r>
                      <w:r>
                        <w:rPr>
                          <w:rFonts w:hint="eastAsia" w:ascii="宋体" w:hAnsi="宋体" w:eastAsia="宋体" w:cs="宋体"/>
                          <w:sz w:val="21"/>
                          <w:szCs w:val="21"/>
                          <w:lang w:eastAsia="zh-CN"/>
                        </w:rPr>
                        <w:t>并到区人力资源和社会保障局进行劳动合同备案和就业登记，</w:t>
                      </w:r>
                      <w:r>
                        <w:rPr>
                          <w:rFonts w:hint="eastAsia" w:ascii="宋体" w:hAnsi="宋体" w:eastAsia="宋体" w:cs="宋体"/>
                          <w:sz w:val="21"/>
                          <w:szCs w:val="21"/>
                        </w:rPr>
                        <w:t>在劳动合同期限内给予企业（驻呈单位）</w:t>
                      </w:r>
                      <w:r>
                        <w:rPr>
                          <w:rFonts w:hint="eastAsia" w:ascii="宋体" w:hAnsi="宋体" w:eastAsia="宋体" w:cs="宋体"/>
                          <w:sz w:val="21"/>
                          <w:szCs w:val="21"/>
                          <w:lang w:eastAsia="zh-CN"/>
                        </w:rPr>
                        <w:t>按照</w:t>
                      </w:r>
                      <w:r>
                        <w:rPr>
                          <w:rFonts w:hint="eastAsia" w:ascii="宋体" w:hAnsi="宋体" w:eastAsia="宋体" w:cs="宋体"/>
                          <w:sz w:val="21"/>
                          <w:szCs w:val="21"/>
                        </w:rPr>
                        <w:t>每人每年1000元的</w:t>
                      </w:r>
                      <w:r>
                        <w:rPr>
                          <w:rFonts w:hint="eastAsia" w:ascii="宋体" w:hAnsi="宋体" w:eastAsia="宋体" w:cs="宋体"/>
                          <w:sz w:val="21"/>
                          <w:szCs w:val="21"/>
                          <w:lang w:eastAsia="zh-CN"/>
                        </w:rPr>
                        <w:t>标准给予</w:t>
                      </w:r>
                      <w:r>
                        <w:rPr>
                          <w:rFonts w:hint="eastAsia" w:ascii="宋体" w:hAnsi="宋体" w:eastAsia="宋体" w:cs="宋体"/>
                          <w:sz w:val="21"/>
                          <w:szCs w:val="21"/>
                        </w:rPr>
                        <w:t>岗位开发补助（用工期限不满1年的不予补助）；</w:t>
                      </w:r>
                      <w:r>
                        <w:rPr>
                          <w:rFonts w:hint="eastAsia" w:ascii="宋体" w:hAnsi="宋体" w:eastAsia="宋体" w:cs="宋体"/>
                          <w:sz w:val="21"/>
                          <w:szCs w:val="21"/>
                          <w:lang w:eastAsia="zh-CN"/>
                        </w:rPr>
                        <w:t>对</w:t>
                      </w:r>
                      <w:r>
                        <w:rPr>
                          <w:rFonts w:hint="eastAsia" w:ascii="宋体" w:hAnsi="宋体" w:eastAsia="宋体" w:cs="宋体"/>
                          <w:sz w:val="21"/>
                          <w:szCs w:val="21"/>
                        </w:rPr>
                        <w:t>涉农居民就业人员</w:t>
                      </w:r>
                      <w:r>
                        <w:rPr>
                          <w:rFonts w:hint="eastAsia" w:ascii="宋体" w:hAnsi="宋体" w:eastAsia="宋体" w:cs="宋体"/>
                          <w:sz w:val="21"/>
                          <w:szCs w:val="21"/>
                          <w:lang w:eastAsia="zh-CN"/>
                        </w:rPr>
                        <w:t>按照</w:t>
                      </w:r>
                      <w:r>
                        <w:rPr>
                          <w:rFonts w:hint="eastAsia" w:ascii="宋体" w:hAnsi="宋体" w:eastAsia="宋体" w:cs="宋体"/>
                          <w:sz w:val="21"/>
                          <w:szCs w:val="21"/>
                        </w:rPr>
                        <w:t>每人每月300元的个人工资补助（工作期限不满1年的不予补助）。个人工资补助人员不包括各级财政供养的辅助性岗位和公益性岗位人员。</w:t>
                      </w:r>
                    </w:p>
                  </w:txbxContent>
                </v:textbox>
              </v:shape>
            </w:pict>
          </mc:Fallback>
        </mc:AlternateContent>
      </w:r>
      <w:r>
        <w:rPr>
          <w:b/>
          <w:bCs/>
          <w:sz w:val="44"/>
          <w:szCs w:val="44"/>
        </w:rPr>
        <mc:AlternateContent>
          <mc:Choice Requires="wps">
            <w:drawing>
              <wp:anchor distT="0" distB="0" distL="114300" distR="114300" simplePos="0" relativeHeight="251664384" behindDoc="0" locked="0" layoutInCell="1" allowOverlap="1">
                <wp:simplePos x="0" y="0"/>
                <wp:positionH relativeFrom="column">
                  <wp:posOffset>889635</wp:posOffset>
                </wp:positionH>
                <wp:positionV relativeFrom="paragraph">
                  <wp:posOffset>2496820</wp:posOffset>
                </wp:positionV>
                <wp:extent cx="4316095" cy="3410585"/>
                <wp:effectExtent l="6350" t="6350" r="20955" b="12065"/>
                <wp:wrapNone/>
                <wp:docPr id="9" name="文本框 9"/>
                <wp:cNvGraphicFramePr/>
                <a:graphic xmlns:a="http://schemas.openxmlformats.org/drawingml/2006/main">
                  <a:graphicData uri="http://schemas.microsoft.com/office/word/2010/wordprocessingShape">
                    <wps:wsp>
                      <wps:cNvSpPr txBox="1"/>
                      <wps:spPr>
                        <a:xfrm>
                          <a:off x="2404110" y="3107055"/>
                          <a:ext cx="4316095" cy="341058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lang w:eastAsia="zh-CN"/>
                              </w:rPr>
                            </w:pPr>
                            <w:r>
                              <w:rPr>
                                <w:rFonts w:hint="eastAsia"/>
                                <w:lang w:eastAsia="zh-CN"/>
                              </w:rPr>
                              <w:t>一、</w:t>
                            </w:r>
                            <w:r>
                              <w:rPr>
                                <w:rFonts w:hint="eastAsia" w:asciiTheme="majorEastAsia" w:hAnsiTheme="majorEastAsia" w:eastAsiaTheme="majorEastAsia" w:cstheme="majorEastAsia"/>
                                <w:sz w:val="24"/>
                                <w:szCs w:val="24"/>
                              </w:rPr>
                              <w:t>企业（单位）初次申报时应提供以下材料</w:t>
                            </w:r>
                            <w:r>
                              <w:rPr>
                                <w:rFonts w:hint="eastAsia" w:ascii="楷体" w:hAnsi="楷体" w:eastAsia="楷体"/>
                                <w:sz w:val="24"/>
                                <w:szCs w:val="24"/>
                              </w:rPr>
                              <w:t>：</w:t>
                            </w:r>
                          </w:p>
                          <w:p>
                            <w:pPr>
                              <w:rPr>
                                <w:rFonts w:hint="eastAsia" w:ascii="宋体" w:hAnsi="宋体" w:eastAsia="宋体" w:cs="宋体"/>
                                <w:sz w:val="21"/>
                                <w:szCs w:val="21"/>
                                <w:lang w:eastAsia="zh-CN"/>
                              </w:rPr>
                            </w:pPr>
                            <w:r>
                              <w:rPr>
                                <w:rFonts w:hint="eastAsia"/>
                                <w:lang w:val="en-US" w:eastAsia="zh-CN"/>
                              </w:rPr>
                              <w:t xml:space="preserve">  1</w:t>
                            </w:r>
                            <w:r>
                              <w:rPr>
                                <w:rFonts w:hint="eastAsia" w:ascii="宋体" w:hAnsi="宋体" w:eastAsia="宋体" w:cs="宋体"/>
                                <w:sz w:val="21"/>
                                <w:szCs w:val="21"/>
                              </w:rPr>
                              <w:t>《呈贡区涉农居民就业岗位开发补助及个人工资补助审批表》一式三份及《呈贡区涉农居民就业岗位个人工资补助</w:t>
                            </w:r>
                            <w:r>
                              <w:rPr>
                                <w:rFonts w:hint="eastAsia" w:ascii="宋体" w:hAnsi="宋体" w:eastAsia="宋体" w:cs="宋体"/>
                                <w:sz w:val="21"/>
                                <w:szCs w:val="21"/>
                                <w:lang w:eastAsia="zh-CN"/>
                              </w:rPr>
                              <w:t>表</w:t>
                            </w:r>
                            <w:r>
                              <w:rPr>
                                <w:rFonts w:hint="eastAsia" w:ascii="宋体" w:hAnsi="宋体" w:eastAsia="宋体" w:cs="宋体"/>
                                <w:sz w:val="21"/>
                                <w:szCs w:val="21"/>
                              </w:rPr>
                              <w:t>》纸质及电子版各一份</w:t>
                            </w:r>
                            <w:r>
                              <w:rPr>
                                <w:rFonts w:hint="eastAsia" w:ascii="宋体" w:hAnsi="宋体" w:eastAsia="宋体" w:cs="宋体"/>
                                <w:sz w:val="21"/>
                                <w:szCs w:val="21"/>
                                <w:lang w:eastAsia="zh-CN"/>
                              </w:rPr>
                              <w:t>，花名册纸质版及电子版各一份（包括居民真实的个人联系方式）。</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  2、</w:t>
                            </w:r>
                            <w:r>
                              <w:rPr>
                                <w:rFonts w:hint="eastAsia" w:ascii="宋体" w:hAnsi="宋体" w:eastAsia="宋体" w:cs="宋体"/>
                                <w:sz w:val="21"/>
                                <w:szCs w:val="21"/>
                              </w:rPr>
                              <w:t>企业《营业执照》副本，原件及复印件各一份，法人代表身份证及银行《开户证明》原件及复印件一份（原件提交材料时查验，复印件标注此件与原件相符字样，加盖企业公章）；</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  3、</w:t>
                            </w:r>
                            <w:r>
                              <w:rPr>
                                <w:rFonts w:hint="eastAsia" w:ascii="宋体" w:hAnsi="宋体" w:eastAsia="宋体" w:cs="宋体"/>
                                <w:sz w:val="21"/>
                                <w:szCs w:val="21"/>
                              </w:rPr>
                              <w:t>招用人员的身份证、户口册（户口册户主页及本人页）、登记备案的《就业创业证》复印件各一份；</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  4、</w:t>
                            </w:r>
                            <w:r>
                              <w:rPr>
                                <w:rFonts w:hint="eastAsia" w:ascii="宋体" w:hAnsi="宋体" w:eastAsia="宋体" w:cs="宋体"/>
                                <w:sz w:val="21"/>
                                <w:szCs w:val="21"/>
                              </w:rPr>
                              <w:t>已备案的《劳动合同登记表》和劳动合同原件及复印件一份（原件提交材料时查验，复印件标注此件与原件相符字样，加盖企业公章）；</w:t>
                            </w:r>
                          </w:p>
                          <w:p>
                            <w:pPr>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招用人员银行代发工资名册（包括个人姓名、身份证号、银行帐号、金额，并经代发银行确认盖章）；</w:t>
                            </w:r>
                          </w:p>
                          <w:p>
                            <w:pPr>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招用人员在昆明市范围内工商银行的个人姓名及账号；</w:t>
                            </w:r>
                          </w:p>
                          <w:p>
                            <w:pPr>
                              <w:rPr>
                                <w:rFonts w:hint="eastAsia" w:ascii="宋体" w:hAnsi="宋体" w:eastAsia="宋体" w:cs="宋体"/>
                                <w:sz w:val="24"/>
                                <w:szCs w:val="24"/>
                              </w:rPr>
                            </w:pPr>
                            <w:r>
                              <w:rPr>
                                <w:rFonts w:hint="eastAsia" w:ascii="宋体" w:hAnsi="宋体" w:eastAsia="宋体" w:cs="宋体"/>
                                <w:sz w:val="21"/>
                                <w:szCs w:val="21"/>
                                <w:lang w:eastAsia="zh-CN"/>
                              </w:rPr>
                              <w:t>二、</w:t>
                            </w:r>
                            <w:r>
                              <w:rPr>
                                <w:rFonts w:hint="eastAsia" w:ascii="宋体" w:hAnsi="宋体" w:eastAsia="宋体" w:cs="宋体"/>
                                <w:sz w:val="24"/>
                                <w:szCs w:val="24"/>
                              </w:rPr>
                              <w:t>用人单位再次申报时</w:t>
                            </w:r>
                          </w:p>
                          <w:p>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rPr>
                              <w:t>只需提供第一条1、3、4、5、6五项申报材料</w:t>
                            </w:r>
                          </w:p>
                          <w:p>
                            <w:pPr>
                              <w:rPr>
                                <w:rFonts w:hint="eastAsia" w:ascii="宋体" w:hAnsi="宋体" w:eastAsia="宋体" w:cs="宋体"/>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05pt;margin-top:196.6pt;height:268.55pt;width:339.85pt;z-index:251664384;mso-width-relative:page;mso-height-relative:page;" fillcolor="#FFFFFF [3201]" filled="t" stroked="t" coordsize="21600,21600" o:gfxdata="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OArLrcAAAACwEAAA8AAAAAAAAAAQAgAAAAIgAAAGRy&#10;cy9kb3ducmV2LnhtbFBLAQIUABQAAAAIAIdO4kDjZRHKcwIAAMkEAAAOAAAAAAAAAAEAIAAAACsB&#10;AABkcnMvZTJvRG9jLnhtbFBLBQYAAAAABgAGAFkBAAAQBgAAAAA=&#10;">
                <v:fill on="t" focussize="0,0"/>
                <v:stroke weight="1pt" color="#000000 [3200]" miterlimit="8" joinstyle="miter"/>
                <v:imagedata o:title=""/>
                <o:lock v:ext="edit" aspectratio="f"/>
                <v:textbox>
                  <w:txbxContent>
                    <w:p>
                      <w:pPr>
                        <w:rPr>
                          <w:rFonts w:hint="eastAsia"/>
                          <w:lang w:eastAsia="zh-CN"/>
                        </w:rPr>
                      </w:pPr>
                      <w:r>
                        <w:rPr>
                          <w:rFonts w:hint="eastAsia"/>
                          <w:lang w:eastAsia="zh-CN"/>
                        </w:rPr>
                        <w:t>一、</w:t>
                      </w:r>
                      <w:r>
                        <w:rPr>
                          <w:rFonts w:hint="eastAsia" w:asciiTheme="majorEastAsia" w:hAnsiTheme="majorEastAsia" w:eastAsiaTheme="majorEastAsia" w:cstheme="majorEastAsia"/>
                          <w:sz w:val="24"/>
                          <w:szCs w:val="24"/>
                        </w:rPr>
                        <w:t>企业（单位）初次申报时应提供以下材料</w:t>
                      </w:r>
                      <w:r>
                        <w:rPr>
                          <w:rFonts w:hint="eastAsia" w:ascii="楷体" w:hAnsi="楷体" w:eastAsia="楷体"/>
                          <w:sz w:val="24"/>
                          <w:szCs w:val="24"/>
                        </w:rPr>
                        <w:t>：</w:t>
                      </w:r>
                    </w:p>
                    <w:p>
                      <w:pPr>
                        <w:rPr>
                          <w:rFonts w:hint="eastAsia" w:ascii="宋体" w:hAnsi="宋体" w:eastAsia="宋体" w:cs="宋体"/>
                          <w:sz w:val="21"/>
                          <w:szCs w:val="21"/>
                          <w:lang w:eastAsia="zh-CN"/>
                        </w:rPr>
                      </w:pPr>
                      <w:r>
                        <w:rPr>
                          <w:rFonts w:hint="eastAsia"/>
                          <w:lang w:val="en-US" w:eastAsia="zh-CN"/>
                        </w:rPr>
                        <w:t xml:space="preserve">  1</w:t>
                      </w:r>
                      <w:r>
                        <w:rPr>
                          <w:rFonts w:hint="eastAsia" w:ascii="宋体" w:hAnsi="宋体" w:eastAsia="宋体" w:cs="宋体"/>
                          <w:sz w:val="21"/>
                          <w:szCs w:val="21"/>
                        </w:rPr>
                        <w:t>《呈贡区涉农居民就业岗位开发补助及个人工资补助审批表》一式三份及《呈贡区涉农居民就业岗位个人工资补助</w:t>
                      </w:r>
                      <w:r>
                        <w:rPr>
                          <w:rFonts w:hint="eastAsia" w:ascii="宋体" w:hAnsi="宋体" w:eastAsia="宋体" w:cs="宋体"/>
                          <w:sz w:val="21"/>
                          <w:szCs w:val="21"/>
                          <w:lang w:eastAsia="zh-CN"/>
                        </w:rPr>
                        <w:t>表</w:t>
                      </w:r>
                      <w:r>
                        <w:rPr>
                          <w:rFonts w:hint="eastAsia" w:ascii="宋体" w:hAnsi="宋体" w:eastAsia="宋体" w:cs="宋体"/>
                          <w:sz w:val="21"/>
                          <w:szCs w:val="21"/>
                        </w:rPr>
                        <w:t>》纸质及电子版各一份</w:t>
                      </w:r>
                      <w:r>
                        <w:rPr>
                          <w:rFonts w:hint="eastAsia" w:ascii="宋体" w:hAnsi="宋体" w:eastAsia="宋体" w:cs="宋体"/>
                          <w:sz w:val="21"/>
                          <w:szCs w:val="21"/>
                          <w:lang w:eastAsia="zh-CN"/>
                        </w:rPr>
                        <w:t>，花名册纸质版及电子版各一份（包括居民真实的个人联系方式）。</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  2、</w:t>
                      </w:r>
                      <w:r>
                        <w:rPr>
                          <w:rFonts w:hint="eastAsia" w:ascii="宋体" w:hAnsi="宋体" w:eastAsia="宋体" w:cs="宋体"/>
                          <w:sz w:val="21"/>
                          <w:szCs w:val="21"/>
                        </w:rPr>
                        <w:t>企业《营业执照》副本，原件及复印件各一份，法人代表身份证及银行《开户证明》原件及复印件一份（原件提交材料时查验，复印件标注此件与原件相符字样，加盖企业公章）；</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  3、</w:t>
                      </w:r>
                      <w:r>
                        <w:rPr>
                          <w:rFonts w:hint="eastAsia" w:ascii="宋体" w:hAnsi="宋体" w:eastAsia="宋体" w:cs="宋体"/>
                          <w:sz w:val="21"/>
                          <w:szCs w:val="21"/>
                        </w:rPr>
                        <w:t>招用人员的身份证、户口册（户口册户主页及本人页）、登记备案的《就业创业证》复印件各一份；</w:t>
                      </w:r>
                    </w:p>
                    <w:p>
                      <w:pPr>
                        <w:rPr>
                          <w:rFonts w:hint="eastAsia" w:ascii="宋体" w:hAnsi="宋体" w:eastAsia="宋体" w:cs="宋体"/>
                          <w:sz w:val="21"/>
                          <w:szCs w:val="21"/>
                        </w:rPr>
                      </w:pPr>
                      <w:r>
                        <w:rPr>
                          <w:rFonts w:hint="eastAsia" w:ascii="宋体" w:hAnsi="宋体" w:eastAsia="宋体" w:cs="宋体"/>
                          <w:sz w:val="21"/>
                          <w:szCs w:val="21"/>
                          <w:lang w:val="en-US" w:eastAsia="zh-CN"/>
                        </w:rPr>
                        <w:t xml:space="preserve">  4、</w:t>
                      </w:r>
                      <w:r>
                        <w:rPr>
                          <w:rFonts w:hint="eastAsia" w:ascii="宋体" w:hAnsi="宋体" w:eastAsia="宋体" w:cs="宋体"/>
                          <w:sz w:val="21"/>
                          <w:szCs w:val="21"/>
                        </w:rPr>
                        <w:t>已备案的《劳动合同登记表》和劳动合同原件及复印件一份（原件提交材料时查验，复印件标注此件与原件相符字样，加盖企业公章）；</w:t>
                      </w:r>
                    </w:p>
                    <w:p>
                      <w:pPr>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招用人员银行代发工资名册（包括个人姓名、身份证号、银行帐号、金额，并经代发银行确认盖章）；</w:t>
                      </w:r>
                    </w:p>
                    <w:p>
                      <w:pPr>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招用人员在昆明市范围内工商银行的个人姓名及账号；</w:t>
                      </w:r>
                    </w:p>
                    <w:p>
                      <w:pPr>
                        <w:rPr>
                          <w:rFonts w:hint="eastAsia" w:ascii="宋体" w:hAnsi="宋体" w:eastAsia="宋体" w:cs="宋体"/>
                          <w:sz w:val="24"/>
                          <w:szCs w:val="24"/>
                        </w:rPr>
                      </w:pPr>
                      <w:r>
                        <w:rPr>
                          <w:rFonts w:hint="eastAsia" w:ascii="宋体" w:hAnsi="宋体" w:eastAsia="宋体" w:cs="宋体"/>
                          <w:sz w:val="21"/>
                          <w:szCs w:val="21"/>
                          <w:lang w:eastAsia="zh-CN"/>
                        </w:rPr>
                        <w:t>二、</w:t>
                      </w:r>
                      <w:r>
                        <w:rPr>
                          <w:rFonts w:hint="eastAsia" w:ascii="宋体" w:hAnsi="宋体" w:eastAsia="宋体" w:cs="宋体"/>
                          <w:sz w:val="24"/>
                          <w:szCs w:val="24"/>
                        </w:rPr>
                        <w:t>用人单位再次申报时</w:t>
                      </w:r>
                    </w:p>
                    <w:p>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rPr>
                        <w:t>只需提供第一条1、3、4、5、6五项申报材料</w:t>
                      </w:r>
                    </w:p>
                    <w:p>
                      <w:pPr>
                        <w:rPr>
                          <w:rFonts w:hint="eastAsia" w:ascii="宋体" w:hAnsi="宋体" w:eastAsia="宋体" w:cs="宋体"/>
                          <w:sz w:val="21"/>
                          <w:szCs w:val="21"/>
                          <w:lang w:val="en-US" w:eastAsia="zh-CN"/>
                        </w:rPr>
                      </w:pPr>
                    </w:p>
                  </w:txbxContent>
                </v:textbox>
              </v:shape>
            </w:pict>
          </mc:Fallback>
        </mc:AlternateContent>
      </w:r>
      <w:r>
        <w:rPr>
          <w:b/>
          <w:bCs/>
          <w:sz w:val="44"/>
          <w:szCs w:val="44"/>
        </w:rPr>
        <mc:AlternateContent>
          <mc:Choice Requires="wps">
            <w:drawing>
              <wp:anchor distT="0" distB="0" distL="114300" distR="114300" simplePos="0" relativeHeight="251670528" behindDoc="0" locked="0" layoutInCell="1" allowOverlap="1">
                <wp:simplePos x="0" y="0"/>
                <wp:positionH relativeFrom="column">
                  <wp:posOffset>2899410</wp:posOffset>
                </wp:positionH>
                <wp:positionV relativeFrom="paragraph">
                  <wp:posOffset>8081010</wp:posOffset>
                </wp:positionV>
                <wp:extent cx="952500" cy="304800"/>
                <wp:effectExtent l="4445" t="4445" r="14605" b="14605"/>
                <wp:wrapNone/>
                <wp:docPr id="15" name="文本框 15"/>
                <wp:cNvGraphicFramePr/>
                <a:graphic xmlns:a="http://schemas.openxmlformats.org/drawingml/2006/main">
                  <a:graphicData uri="http://schemas.microsoft.com/office/word/2010/wordprocessingShape">
                    <wps:wsp>
                      <wps:cNvSpPr txBox="1"/>
                      <wps:spPr>
                        <a:xfrm>
                          <a:off x="4051935" y="8585835"/>
                          <a:ext cx="95250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审核不通过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3pt;margin-top:636.3pt;height:24pt;width:75pt;z-index:251670528;mso-width-relative:page;mso-height-relative:page;" fillcolor="#FFFFFF [3201]" filled="t" stroked="t" coordsize="21600,21600" o:gfxdata="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GGXIdcAAAANAQAADwAAAAAAAAABACAA&#10;AAAiAAAAZHJzL2Rvd25yZXYueG1sUEsBAhQAFAAAAAgAh07iQJmB4ttHAgAAdgQAAA4AAAAAAAAA&#10;AQAgAAAAJgEAAGRycy9lMm9Eb2MueG1sUEsFBgAAAAAGAAYAWQEAAN8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审核不通过</w:t>
                      </w:r>
                    </w:p>
                  </w:txbxContent>
                </v:textbox>
              </v:shape>
            </w:pict>
          </mc:Fallback>
        </mc:AlternateContent>
      </w:r>
      <w:r>
        <w:rPr>
          <w:b/>
          <w:bCs/>
          <w:sz w:val="44"/>
          <w:szCs w:val="44"/>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810260</wp:posOffset>
                </wp:positionV>
                <wp:extent cx="504825" cy="1609725"/>
                <wp:effectExtent l="4445" t="4445" r="5080" b="5080"/>
                <wp:wrapNone/>
                <wp:docPr id="1" name="文本框 1"/>
                <wp:cNvGraphicFramePr/>
                <a:graphic xmlns:a="http://schemas.openxmlformats.org/drawingml/2006/main">
                  <a:graphicData uri="http://schemas.microsoft.com/office/word/2010/wordprocessingShape">
                    <wps:wsp>
                      <wps:cNvSpPr txBox="1"/>
                      <wps:spPr>
                        <a:xfrm>
                          <a:off x="1137285" y="944245"/>
                          <a:ext cx="504825" cy="1609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jc w:val="distribute"/>
                              <w:rPr>
                                <w:rFonts w:hint="eastAsia" w:eastAsiaTheme="minorEastAsia"/>
                                <w:sz w:val="36"/>
                                <w:szCs w:val="36"/>
                                <w:lang w:eastAsia="zh-CN"/>
                              </w:rPr>
                            </w:pPr>
                            <w:r>
                              <w:rPr>
                                <w:rFonts w:hint="eastAsia"/>
                                <w:sz w:val="36"/>
                                <w:szCs w:val="36"/>
                                <w:lang w:eastAsia="zh-CN"/>
                              </w:rPr>
                              <w:t>申报范围</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63.8pt;height:126.75pt;width:39.75pt;z-index:251658240;mso-width-relative:page;mso-height-relative:page;" fillcolor="#FFFFFF [3201]" filled="t" stroked="t" coordsize="21600,21600" o:gfxdata="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FmuzPWAAAACQEAAA8AAAAAAAAAAQAg&#10;AAAAIgAAAGRycy9kb3ducmV2LnhtbFBLAQIUABQAAAAIAIdO4kBwkl/ASQIAAHYEAAAOAAAAAAAA&#10;AAEAIAAAACUBAABkcnMvZTJvRG9jLnhtbFBLBQYAAAAABgAGAFkBAADgBQAAAAA=&#10;">
                <v:fill on="t" focussize="0,0"/>
                <v:stroke weight="0.5pt" color="#000000 [3204]" joinstyle="round"/>
                <v:imagedata o:title=""/>
                <o:lock v:ext="edit" aspectratio="f"/>
                <v:textbox style="layout-flow:vertical-ideographic;">
                  <w:txbxContent>
                    <w:p>
                      <w:pPr>
                        <w:ind w:left="0" w:leftChars="0"/>
                        <w:jc w:val="distribute"/>
                        <w:rPr>
                          <w:rFonts w:hint="eastAsia" w:eastAsiaTheme="minorEastAsia"/>
                          <w:sz w:val="36"/>
                          <w:szCs w:val="36"/>
                          <w:lang w:eastAsia="zh-CN"/>
                        </w:rPr>
                      </w:pPr>
                      <w:r>
                        <w:rPr>
                          <w:rFonts w:hint="eastAsia"/>
                          <w:sz w:val="36"/>
                          <w:szCs w:val="36"/>
                          <w:lang w:eastAsia="zh-CN"/>
                        </w:rPr>
                        <w:t>申报范围</w:t>
                      </w:r>
                    </w:p>
                  </w:txbxContent>
                </v:textbox>
              </v:shape>
            </w:pict>
          </mc:Fallback>
        </mc:AlternateContent>
      </w:r>
      <w:r>
        <w:rPr>
          <w:b/>
          <w:bCs/>
          <w:sz w:val="44"/>
          <w:szCs w:val="44"/>
        </w:rPr>
        <mc:AlternateContent>
          <mc:Choice Requires="wps">
            <w:drawing>
              <wp:anchor distT="0" distB="0" distL="114300" distR="114300" simplePos="0" relativeHeight="251661312" behindDoc="0" locked="0" layoutInCell="1" allowOverlap="1">
                <wp:simplePos x="0" y="0"/>
                <wp:positionH relativeFrom="column">
                  <wp:posOffset>127635</wp:posOffset>
                </wp:positionH>
                <wp:positionV relativeFrom="paragraph">
                  <wp:posOffset>2454910</wp:posOffset>
                </wp:positionV>
                <wp:extent cx="247015" cy="847725"/>
                <wp:effectExtent l="15240" t="6350" r="23495" b="22225"/>
                <wp:wrapNone/>
                <wp:docPr id="5" name="下箭头 5"/>
                <wp:cNvGraphicFramePr/>
                <a:graphic xmlns:a="http://schemas.openxmlformats.org/drawingml/2006/main">
                  <a:graphicData uri="http://schemas.microsoft.com/office/word/2010/wordprocessingShape">
                    <wps:wsp>
                      <wps:cNvSpPr/>
                      <wps:spPr>
                        <a:xfrm>
                          <a:off x="1365885" y="2731135"/>
                          <a:ext cx="247015" cy="8477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05pt;margin-top:193.3pt;height:66.75pt;width:19.45pt;z-index:251661312;v-text-anchor:middle;mso-width-relative:page;mso-height-relative:page;" fillcolor="#FFFFFF [3201]" filled="t" stroked="t" coordsize="21600,21600" o:gfxdata="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60lJtYAAAAJAQAADwAAAAAAAAABACAAAAAiAAAAZHJzL2Rvd25yZXYueG1sUEsB&#10;AhQAFAAAAAgAh07iQHrI4pBpAgAAuQQAAA4AAAAAAAAAAQAgAAAAJQEAAGRycy9lMm9Eb2MueG1s&#10;UEsFBgAAAAAGAAYAWQEAAAAGAAAAAA==&#10;" adj="18454,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3308350</wp:posOffset>
                </wp:positionV>
                <wp:extent cx="504825" cy="154305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1108710" y="4337050"/>
                          <a:ext cx="504825" cy="1543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eastAsiaTheme="minorEastAsia"/>
                                <w:sz w:val="36"/>
                                <w:szCs w:val="36"/>
                                <w:lang w:eastAsia="zh-CN"/>
                              </w:rPr>
                            </w:pPr>
                            <w:r>
                              <w:rPr>
                                <w:rFonts w:hint="eastAsia"/>
                                <w:sz w:val="36"/>
                                <w:szCs w:val="36"/>
                                <w:lang w:eastAsia="zh-CN"/>
                              </w:rPr>
                              <w:t>申报材料</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260.5pt;height:121.5pt;width:39.75pt;z-index:251662336;mso-width-relative:page;mso-height-relative:page;" fillcolor="#FFFFFF [3201]" filled="t" stroked="t" coordsize="21600,21600" o:gfxdata="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COrc1gAAAAkBAAAPAAAAAAAAAAEA&#10;IAAAACIAAABkcnMvZG93bnJldi54bWxQSwECFAAUAAAACACHTuJAulkYVUoCAAB3BAAADgAAAAAA&#10;AAABACAAAAAlAQAAZHJzL2Uyb0RvYy54bWxQSwUGAAAAAAYABgBZAQAA4QUAAAAA&#10;">
                <v:fill on="t" focussize="0,0"/>
                <v:stroke weight="0.5pt" color="#000000 [3204]" joinstyle="round"/>
                <v:imagedata o:title=""/>
                <o:lock v:ext="edit" aspectratio="f"/>
                <v:textbox style="layout-flow:vertical-ideographic;">
                  <w:txbxContent>
                    <w:p>
                      <w:pPr>
                        <w:jc w:val="distribute"/>
                        <w:rPr>
                          <w:rFonts w:hint="eastAsia" w:eastAsiaTheme="minorEastAsia"/>
                          <w:sz w:val="36"/>
                          <w:szCs w:val="36"/>
                          <w:lang w:eastAsia="zh-CN"/>
                        </w:rPr>
                      </w:pPr>
                      <w:r>
                        <w:rPr>
                          <w:rFonts w:hint="eastAsia"/>
                          <w:sz w:val="36"/>
                          <w:szCs w:val="36"/>
                          <w:lang w:eastAsia="zh-CN"/>
                        </w:rPr>
                        <w:t>申报材料</w:t>
                      </w:r>
                    </w:p>
                  </w:txbxContent>
                </v:textbox>
              </v:shape>
            </w:pict>
          </mc:Fallback>
        </mc:AlternateContent>
      </w:r>
      <w:r>
        <w:rPr>
          <w:b/>
          <w:bCs/>
          <w:sz w:val="44"/>
          <w:szCs w:val="44"/>
        </w:rPr>
        <mc:AlternateContent>
          <mc:Choice Requires="wps">
            <w:drawing>
              <wp:anchor distT="0" distB="0" distL="114300" distR="114300" simplePos="0" relativeHeight="251665408" behindDoc="0" locked="0" layoutInCell="1" allowOverlap="1">
                <wp:simplePos x="0" y="0"/>
                <wp:positionH relativeFrom="column">
                  <wp:posOffset>89535</wp:posOffset>
                </wp:positionH>
                <wp:positionV relativeFrom="paragraph">
                  <wp:posOffset>4902835</wp:posOffset>
                </wp:positionV>
                <wp:extent cx="304800" cy="1734185"/>
                <wp:effectExtent l="15240" t="6350" r="22860" b="12065"/>
                <wp:wrapNone/>
                <wp:docPr id="10" name="下箭头 10"/>
                <wp:cNvGraphicFramePr/>
                <a:graphic xmlns:a="http://schemas.openxmlformats.org/drawingml/2006/main">
                  <a:graphicData uri="http://schemas.microsoft.com/office/word/2010/wordprocessingShape">
                    <wps:wsp>
                      <wps:cNvSpPr/>
                      <wps:spPr>
                        <a:xfrm>
                          <a:off x="1308735" y="5255260"/>
                          <a:ext cx="304800" cy="173418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7.05pt;margin-top:386.05pt;height:136.55pt;width:24pt;z-index:251665408;v-text-anchor:middle;mso-width-relative:page;mso-height-relative:page;" fillcolor="#FFFFFF [3201]" filled="t" stroked="t" coordsize="21600,21600" o:gfxdata="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gUHvXAAAACgEAAA8AAAAAAAAAAQAgAAAAIgAAAGRycy9kb3ducmV2LnhtbFBL&#10;AQIUABQAAAAIAIdO4kAtskC9aQIAALwEAAAOAAAAAAAAAAEAIAAAACYBAABkcnMvZTJvRG9jLnht&#10;bFBLBQYAAAAABgAGAFkBAAABBgAAAAA=&#10;" adj="19702,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6659245</wp:posOffset>
                </wp:positionV>
                <wp:extent cx="485775" cy="1180465"/>
                <wp:effectExtent l="4445" t="4445" r="5080" b="15240"/>
                <wp:wrapNone/>
                <wp:docPr id="11" name="文本框 11"/>
                <wp:cNvGraphicFramePr/>
                <a:graphic xmlns:a="http://schemas.openxmlformats.org/drawingml/2006/main">
                  <a:graphicData uri="http://schemas.microsoft.com/office/word/2010/wordprocessingShape">
                    <wps:wsp>
                      <wps:cNvSpPr txBox="1"/>
                      <wps:spPr>
                        <a:xfrm>
                          <a:off x="1099185" y="7114540"/>
                          <a:ext cx="485775" cy="1180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eastAsiaTheme="minorEastAsia"/>
                                <w:sz w:val="44"/>
                                <w:szCs w:val="44"/>
                                <w:lang w:eastAsia="zh-CN"/>
                              </w:rPr>
                            </w:pPr>
                            <w:r>
                              <w:rPr>
                                <w:rFonts w:hint="eastAsia"/>
                                <w:sz w:val="36"/>
                                <w:szCs w:val="36"/>
                                <w:lang w:eastAsia="zh-CN"/>
                              </w:rPr>
                              <w:t>审核</w:t>
                            </w:r>
                          </w:p>
                        </w:txbxContent>
                      </wps:txbx>
                      <wps:bodyPr rot="0" spcFirstLastPara="0" vertOverflow="overflow" horzOverflow="overflow" vert="wordArt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524.35pt;height:92.95pt;width:38.25pt;z-index:251666432;mso-width-relative:page;mso-height-relative:page;" fillcolor="#FFFFFF [3201]" filled="t" stroked="t" coordsize="21600,21600" o:gfxdata="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3Q+dkAAAAKAQAADwAAAAAA&#10;AAABACAAAAAiAAAAZHJzL2Rvd25yZXYueG1sUEsBAhQAFAAAAAgAh07iQHAY2QRLAgAAfgQAAA4A&#10;AAAAAAAAAQAgAAAAKAEAAGRycy9lMm9Eb2MueG1sUEsFBgAAAAAGAAYAWQEAAOUFAAAAAA==&#10;">
                <v:fill on="t" focussize="0,0"/>
                <v:stroke weight="0.5pt" color="#000000 [3204]" joinstyle="round"/>
                <v:imagedata o:title=""/>
                <o:lock v:ext="edit" aspectratio="f"/>
                <v:textbox style="layout-flow:vertical;mso-layout-flow-alt:top-to-bottom;">
                  <w:txbxContent>
                    <w:p>
                      <w:pPr>
                        <w:jc w:val="distribute"/>
                        <w:rPr>
                          <w:rFonts w:hint="eastAsia" w:eastAsiaTheme="minorEastAsia"/>
                          <w:sz w:val="44"/>
                          <w:szCs w:val="44"/>
                          <w:lang w:eastAsia="zh-CN"/>
                        </w:rPr>
                      </w:pPr>
                      <w:r>
                        <w:rPr>
                          <w:rFonts w:hint="eastAsia"/>
                          <w:sz w:val="36"/>
                          <w:szCs w:val="36"/>
                          <w:lang w:eastAsia="zh-CN"/>
                        </w:rPr>
                        <w:t>审核</w:t>
                      </w:r>
                    </w:p>
                  </w:txbxContent>
                </v:textbox>
              </v:shape>
            </w:pict>
          </mc:Fallback>
        </mc:AlternateContent>
      </w:r>
      <w:r>
        <w:rPr>
          <w:b/>
          <w:bCs/>
          <w:sz w:val="44"/>
          <w:szCs w:val="44"/>
        </w:rPr>
        <mc:AlternateContent>
          <mc:Choice Requires="wps">
            <w:drawing>
              <wp:anchor distT="0" distB="0" distL="114300" distR="114300" simplePos="0" relativeHeight="251668480" behindDoc="0" locked="0" layoutInCell="1" allowOverlap="1">
                <wp:simplePos x="0" y="0"/>
                <wp:positionH relativeFrom="column">
                  <wp:posOffset>880110</wp:posOffset>
                </wp:positionH>
                <wp:positionV relativeFrom="paragraph">
                  <wp:posOffset>6085840</wp:posOffset>
                </wp:positionV>
                <wp:extent cx="4333875" cy="1885950"/>
                <wp:effectExtent l="5080" t="4445" r="4445" b="14605"/>
                <wp:wrapNone/>
                <wp:docPr id="13" name="文本框 13"/>
                <wp:cNvGraphicFramePr/>
                <a:graphic xmlns:a="http://schemas.openxmlformats.org/drawingml/2006/main">
                  <a:graphicData uri="http://schemas.microsoft.com/office/word/2010/wordprocessingShape">
                    <wps:wsp>
                      <wps:cNvSpPr txBox="1"/>
                      <wps:spPr>
                        <a:xfrm>
                          <a:off x="2080260" y="6666865"/>
                          <a:ext cx="4333875" cy="1885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企业（驻呈单位）申报材料准备齐全后，</w:t>
                            </w:r>
                            <w:r>
                              <w:rPr>
                                <w:rFonts w:hint="eastAsia" w:ascii="宋体" w:hAnsi="宋体" w:eastAsia="宋体" w:cs="宋体"/>
                                <w:sz w:val="21"/>
                                <w:szCs w:val="21"/>
                                <w:lang w:eastAsia="zh-CN"/>
                              </w:rPr>
                              <w:t>每年</w:t>
                            </w:r>
                            <w:r>
                              <w:rPr>
                                <w:rFonts w:hint="eastAsia" w:ascii="宋体" w:hAnsi="宋体" w:eastAsia="宋体" w:cs="宋体"/>
                                <w:sz w:val="21"/>
                                <w:szCs w:val="21"/>
                                <w:lang w:val="en-US" w:eastAsia="zh-CN"/>
                              </w:rPr>
                              <w:t>3月1日至3月31日，集中</w:t>
                            </w:r>
                            <w:r>
                              <w:rPr>
                                <w:rFonts w:hint="eastAsia" w:ascii="宋体" w:hAnsi="宋体" w:eastAsia="宋体" w:cs="宋体"/>
                                <w:sz w:val="21"/>
                                <w:szCs w:val="21"/>
                              </w:rPr>
                              <w:t>向呈贡区劳动就业服务局提交</w:t>
                            </w:r>
                            <w:r>
                              <w:rPr>
                                <w:rFonts w:hint="eastAsia" w:ascii="宋体" w:hAnsi="宋体" w:eastAsia="宋体" w:cs="宋体"/>
                                <w:sz w:val="21"/>
                                <w:szCs w:val="21"/>
                                <w:lang w:eastAsia="zh-CN"/>
                              </w:rPr>
                              <w:t>岗位开发补助和个人工资补助，申报时必须提交申请和补助审批表，逾期不得申报</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rPr>
                            </w:pPr>
                            <w:r>
                              <w:rPr>
                                <w:rFonts w:hint="eastAsia"/>
                                <w:lang w:val="en-US" w:eastAsia="zh-CN"/>
                              </w:rPr>
                              <w:t>2、</w:t>
                            </w:r>
                            <w:r>
                              <w:rPr>
                                <w:rFonts w:hint="eastAsia" w:ascii="宋体" w:hAnsi="宋体" w:eastAsia="宋体" w:cs="宋体"/>
                                <w:sz w:val="21"/>
                                <w:szCs w:val="21"/>
                              </w:rPr>
                              <w:t>区劳动就业服务局接到申请后，于60个工作日内对企业（驻呈单位）申报的材料进行审核、审批、拨付。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企业（驻呈单位）接到呈贡区劳动就业服务局的拨款通知后，携企业收款收据拨付岗位开发补助。个人工资补助从就业专项资金专户由开户银行代发到涉农居民就业人员个人账户。每年5月31日前，岗位开发补助和个人工资补助拨付到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3pt;margin-top:479.2pt;height:148.5pt;width:341.25pt;z-index:251668480;mso-width-relative:page;mso-height-relative:page;" fillcolor="#FFFFFF [3201]" filled="t" stroked="t" coordsize="21600,21600" o:gfxdata="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vLNcvYAAAADAEAAA8AAAAAAAAA&#10;AQAgAAAAIgAAAGRycy9kb3ducmV2LnhtbFBLAQIUABQAAAAIAIdO4kAZIjdiSgIAAHgEAAAOAAAA&#10;AAAAAAEAIAAAACcBAABkcnMvZTJvRG9jLnhtbFBLBQYAAAAABgAGAFkBAADjBQAAAAA=&#10;">
                <v:fill on="t" focussize="0,0"/>
                <v:stroke weight="0.5pt" color="#000000 [3204]" joinstyle="round"/>
                <v:imagedata o:title=""/>
                <o:lock v:ext="edit" aspectratio="f"/>
                <v:textbox>
                  <w:txbxContent>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企业（驻呈单位）申报材料准备齐全后，</w:t>
                      </w:r>
                      <w:r>
                        <w:rPr>
                          <w:rFonts w:hint="eastAsia" w:ascii="宋体" w:hAnsi="宋体" w:eastAsia="宋体" w:cs="宋体"/>
                          <w:sz w:val="21"/>
                          <w:szCs w:val="21"/>
                          <w:lang w:eastAsia="zh-CN"/>
                        </w:rPr>
                        <w:t>每年</w:t>
                      </w:r>
                      <w:r>
                        <w:rPr>
                          <w:rFonts w:hint="eastAsia" w:ascii="宋体" w:hAnsi="宋体" w:eastAsia="宋体" w:cs="宋体"/>
                          <w:sz w:val="21"/>
                          <w:szCs w:val="21"/>
                          <w:lang w:val="en-US" w:eastAsia="zh-CN"/>
                        </w:rPr>
                        <w:t>3月1日至3月31日，集中</w:t>
                      </w:r>
                      <w:r>
                        <w:rPr>
                          <w:rFonts w:hint="eastAsia" w:ascii="宋体" w:hAnsi="宋体" w:eastAsia="宋体" w:cs="宋体"/>
                          <w:sz w:val="21"/>
                          <w:szCs w:val="21"/>
                        </w:rPr>
                        <w:t>向呈贡区劳动就业服务局提交</w:t>
                      </w:r>
                      <w:r>
                        <w:rPr>
                          <w:rFonts w:hint="eastAsia" w:ascii="宋体" w:hAnsi="宋体" w:eastAsia="宋体" w:cs="宋体"/>
                          <w:sz w:val="21"/>
                          <w:szCs w:val="21"/>
                          <w:lang w:eastAsia="zh-CN"/>
                        </w:rPr>
                        <w:t>岗位开发补助和个人工资补助，申报时必须提交申请和补助审批表，逾期不得申报</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rPr>
                      </w:pPr>
                      <w:r>
                        <w:rPr>
                          <w:rFonts w:hint="eastAsia"/>
                          <w:lang w:val="en-US" w:eastAsia="zh-CN"/>
                        </w:rPr>
                        <w:t>2、</w:t>
                      </w:r>
                      <w:r>
                        <w:rPr>
                          <w:rFonts w:hint="eastAsia" w:ascii="宋体" w:hAnsi="宋体" w:eastAsia="宋体" w:cs="宋体"/>
                          <w:sz w:val="21"/>
                          <w:szCs w:val="21"/>
                        </w:rPr>
                        <w:t>区劳动就业服务局接到申请后，于60个工作日内对企业（驻呈单位）申报的材料进行审核、审批、拨付。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企业（驻呈单位）接到呈贡区劳动就业服务局的拨款通知后，携企业收款收据拨付岗位开发补助。个人工资补助从就业专项资金专户由开户银行代发到涉农居民就业人员个人账户。每年5月31日前，岗位开发补助和个人工资补助拨付到位。</w:t>
                      </w:r>
                    </w:p>
                  </w:txbxContent>
                </v:textbox>
              </v:shape>
            </w:pict>
          </mc:Fallback>
        </mc:AlternateContent>
      </w:r>
      <w:r>
        <w:rPr>
          <w:b/>
          <w:bCs/>
          <w:sz w:val="44"/>
          <w:szCs w:val="44"/>
        </w:rPr>
        <mc:AlternateContent>
          <mc:Choice Requires="wps">
            <w:drawing>
              <wp:anchor distT="0" distB="0" distL="114300" distR="114300" simplePos="0" relativeHeight="251669504" behindDoc="0" locked="0" layoutInCell="1" allowOverlap="1">
                <wp:simplePos x="0" y="0"/>
                <wp:positionH relativeFrom="column">
                  <wp:posOffset>2651760</wp:posOffset>
                </wp:positionH>
                <wp:positionV relativeFrom="paragraph">
                  <wp:posOffset>8014335</wp:posOffset>
                </wp:positionV>
                <wp:extent cx="161925" cy="428625"/>
                <wp:effectExtent l="15240" t="6350" r="32385" b="22225"/>
                <wp:wrapNone/>
                <wp:docPr id="14" name="下箭头 14"/>
                <wp:cNvGraphicFramePr/>
                <a:graphic xmlns:a="http://schemas.openxmlformats.org/drawingml/2006/main">
                  <a:graphicData uri="http://schemas.microsoft.com/office/word/2010/wordprocessingShape">
                    <wps:wsp>
                      <wps:cNvSpPr/>
                      <wps:spPr>
                        <a:xfrm>
                          <a:off x="3813810" y="8404860"/>
                          <a:ext cx="161925" cy="4286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8.8pt;margin-top:631.05pt;height:33.75pt;width:12.75pt;z-index:251669504;v-text-anchor:middle;mso-width-relative:page;mso-height-relative:page;" fillcolor="#FFFFFF [3201]" filled="t" stroked="t" coordsize="21600,21600" o:gfxdata="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nWlrg2gAAAA0BAAAPAAAAAAAAAAEAIAAAACIAAABkcnMvZG93bnJldi54bWxQ&#10;SwECFAAUAAAACACHTuJA5SoUAGcCAAC7BAAADgAAAAAAAAABACAAAAApAQAAZHJzL2Uyb0RvYy54&#10;bWxQSwUGAAAAAAYABgBZAQAAAgYAAAAA&#10;" adj="17520,5400">
                <v:fill on="t" focussize="0,0"/>
                <v:stroke weight="1pt" color="#000000 [3200]" miterlimit="8" joinstyle="miter"/>
                <v:imagedata o:title=""/>
                <o:lock v:ext="edit" aspectratio="f"/>
              </v:shape>
            </w:pict>
          </mc:Fallback>
        </mc:AlternateContent>
      </w:r>
      <w:r>
        <w:rPr>
          <w:b/>
          <w:bCs/>
          <w:sz w:val="44"/>
          <w:szCs w:val="44"/>
        </w:rPr>
        <mc:AlternateContent>
          <mc:Choice Requires="wps">
            <w:drawing>
              <wp:anchor distT="0" distB="0" distL="114300" distR="114300" simplePos="0" relativeHeight="251671552" behindDoc="0" locked="0" layoutInCell="1" allowOverlap="1">
                <wp:simplePos x="0" y="0"/>
                <wp:positionH relativeFrom="column">
                  <wp:posOffset>1098550</wp:posOffset>
                </wp:positionH>
                <wp:positionV relativeFrom="paragraph">
                  <wp:posOffset>8434070</wp:posOffset>
                </wp:positionV>
                <wp:extent cx="3458210" cy="408940"/>
                <wp:effectExtent l="4445" t="4445" r="23495" b="5715"/>
                <wp:wrapNone/>
                <wp:docPr id="17" name="文本框 17"/>
                <wp:cNvGraphicFramePr/>
                <a:graphic xmlns:a="http://schemas.openxmlformats.org/drawingml/2006/main">
                  <a:graphicData uri="http://schemas.microsoft.com/office/word/2010/wordprocessingShape">
                    <wps:wsp>
                      <wps:cNvSpPr txBox="1"/>
                      <wps:spPr>
                        <a:xfrm>
                          <a:off x="2051685" y="9204960"/>
                          <a:ext cx="3458210" cy="408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联系企业查缺补漏，重新提交材料审核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5pt;margin-top:664.1pt;height:32.2pt;width:272.3pt;z-index:251671552;mso-width-relative:page;mso-height-relative:page;" fillcolor="#FFFFFF [3201]" filled="t" stroked="t" coordsize="21600,21600" o:gfxdata="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5l469gAAAANAQAADwAAAAAA&#10;AAABACAAAAAiAAAAZHJzL2Rvd25yZXYueG1sUEsBAhQAFAAAAAgAh07iQMpKkY9MAgAAdwQAAA4A&#10;AAAAAAAAAQAgAAAAJwEAAGRycy9lMm9Eb2MueG1sUEsFBgAAAAAGAAYAWQEAAOUF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联系企业查缺补漏，重新提交材料审核</w:t>
                      </w:r>
                    </w:p>
                  </w:txbxContent>
                </v:textbox>
              </v:shape>
            </w:pict>
          </mc:Fallback>
        </mc:AlternateContent>
      </w:r>
      <w:r>
        <w:rPr>
          <w:b/>
          <w:bCs/>
          <w:sz w:val="44"/>
          <w:szCs w:val="44"/>
        </w:rPr>
        <mc:AlternateContent>
          <mc:Choice Requires="wps">
            <w:drawing>
              <wp:anchor distT="0" distB="0" distL="114300" distR="114300" simplePos="0" relativeHeight="251667456" behindDoc="0" locked="0" layoutInCell="1" allowOverlap="1">
                <wp:simplePos x="0" y="0"/>
                <wp:positionH relativeFrom="column">
                  <wp:posOffset>508635</wp:posOffset>
                </wp:positionH>
                <wp:positionV relativeFrom="paragraph">
                  <wp:posOffset>7249795</wp:posOffset>
                </wp:positionV>
                <wp:extent cx="352425" cy="3175"/>
                <wp:effectExtent l="0" t="0" r="0" b="0"/>
                <wp:wrapNone/>
                <wp:docPr id="12" name="直接连接符 12"/>
                <wp:cNvGraphicFramePr/>
                <a:graphic xmlns:a="http://schemas.openxmlformats.org/drawingml/2006/main">
                  <a:graphicData uri="http://schemas.microsoft.com/office/word/2010/wordprocessingShape">
                    <wps:wsp>
                      <wps:cNvCnPr>
                        <a:stCxn id="11" idx="3"/>
                      </wps:cNvCnPr>
                      <wps:spPr>
                        <a:xfrm>
                          <a:off x="1661160" y="7740015"/>
                          <a:ext cx="35242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05pt;margin-top:570.85pt;height:0.25pt;width:27.75pt;z-index:251667456;mso-width-relative:page;mso-height-relative:page;" filled="f" stroked="t" coordsize="21600,21600" o:gfxdata="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9BAcM&#10;2AAAAAwBAAAPAAAAAAAAAAEAIAAAACIAAABkcnMvZG93bnJldi54bWxQSwECFAAUAAAACACHTuJA&#10;CjBU2ugBAACaAwAADgAAAAAAAAABACAAAAAnAQAAZHJzL2Uyb0RvYy54bWxQSwUGAAAAAAYABgBZ&#10;AQAAgQUAAAAA&#10;">
                <v:fill on="f" focussize="0,0"/>
                <v:stroke weight="0.5pt" color="#000000 [3200]" miterlimit="8" joinstyle="miter"/>
                <v:imagedata o:title=""/>
                <o:lock v:ext="edit" aspectratio="f"/>
              </v:line>
            </w:pict>
          </mc:Fallback>
        </mc:AlternateContent>
      </w:r>
      <w:r>
        <w:rPr>
          <w:b/>
          <w:bCs/>
          <w:sz w:val="44"/>
          <w:szCs w:val="44"/>
        </w:rPr>
        <mc:AlternateContent>
          <mc:Choice Requires="wps">
            <w:drawing>
              <wp:anchor distT="0" distB="0" distL="114300" distR="114300" simplePos="0" relativeHeight="251663360" behindDoc="0" locked="0" layoutInCell="1" allowOverlap="1">
                <wp:simplePos x="0" y="0"/>
                <wp:positionH relativeFrom="column">
                  <wp:posOffset>470535</wp:posOffset>
                </wp:positionH>
                <wp:positionV relativeFrom="paragraph">
                  <wp:posOffset>4078605</wp:posOffset>
                </wp:positionV>
                <wp:extent cx="714375" cy="1270"/>
                <wp:effectExtent l="0" t="0" r="0" b="0"/>
                <wp:wrapNone/>
                <wp:docPr id="8" name="直接连接符 8"/>
                <wp:cNvGraphicFramePr/>
                <a:graphic xmlns:a="http://schemas.openxmlformats.org/drawingml/2006/main">
                  <a:graphicData uri="http://schemas.microsoft.com/office/word/2010/wordprocessingShape">
                    <wps:wsp>
                      <wps:cNvCnPr>
                        <a:stCxn id="7" idx="3"/>
                      </wps:cNvCnPr>
                      <wps:spPr>
                        <a:xfrm flipV="1">
                          <a:off x="1651635" y="4307205"/>
                          <a:ext cx="714375"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7.05pt;margin-top:321.15pt;height:0.1pt;width:56.25pt;z-index:251663360;mso-width-relative:page;mso-height-relative:page;" filled="f" stroked="t" coordsize="21600,21600" o:gfxdata="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fX9k2AAAAAoBAAAPAAAAAAAAAAEAIAAAACIAAABkcnMvZG93bnJldi54bWxQSwECFAAUAAAA&#10;CACHTuJAPQjIDu4BAAChAwAADgAAAAAAAAABACAAAAAnAQAAZHJzL2Uyb0RvYy54bWxQSwUGAAAA&#10;AAYABgBZAQAAhwUAAAAA&#10;">
                <v:fill on="f" focussize="0,0"/>
                <v:stroke weight="0.5pt" color="#000000 [3200]" miterlimit="8" joinstyle="miter"/>
                <v:imagedata o:title=""/>
                <o:lock v:ext="edit" aspectratio="f"/>
              </v:line>
            </w:pict>
          </mc:Fallback>
        </mc:AlternateContent>
      </w:r>
      <w:r>
        <w:rPr>
          <w:b/>
          <w:bCs/>
          <w:sz w:val="44"/>
          <w:szCs w:val="44"/>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1615440</wp:posOffset>
                </wp:positionV>
                <wp:extent cx="819150" cy="0"/>
                <wp:effectExtent l="0" t="0" r="0" b="0"/>
                <wp:wrapNone/>
                <wp:docPr id="3" name="直接连接符 3"/>
                <wp:cNvGraphicFramePr/>
                <a:graphic xmlns:a="http://schemas.openxmlformats.org/drawingml/2006/main">
                  <a:graphicData uri="http://schemas.microsoft.com/office/word/2010/wordprocessingShape">
                    <wps:wsp>
                      <wps:cNvCnPr>
                        <a:stCxn id="1" idx="3"/>
                      </wps:cNvCnPr>
                      <wps:spPr>
                        <a:xfrm>
                          <a:off x="1613535" y="156337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05pt;margin-top:127.2pt;height:0pt;width:64.5pt;z-index:251659264;mso-width-relative:page;mso-height-relative:page;" filled="f" stroked="t" coordsize="21600,21600" o:gfxdata="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vTpfzVAAAACgEAAA8A&#10;AAAAAAAAAQAgAAAAIgAAAGRycy9kb3ducmV2LnhtbFBLAQIUABQAAAAIAIdO4kCgumef4QEAAJQD&#10;AAAOAAAAAAAAAAEAIAAAACQBAABkcnMvZTJvRG9jLnhtbFBLBQYAAAAABgAGAFkBAAB3BQAAAAA=&#10;">
                <v:fill on="f" focussize="0,0"/>
                <v:stroke weight="0.5pt" color="#000000 [3200]" miterlimit="8" joinstyle="miter"/>
                <v:imagedata o:title=""/>
                <o:lock v:ext="edit" aspectratio="f"/>
              </v:line>
            </w:pict>
          </mc:Fallback>
        </mc:AlternateContent>
      </w:r>
      <w:r>
        <w:rPr>
          <w:rFonts w:hint="eastAsia"/>
          <w:b/>
          <w:bCs/>
          <w:sz w:val="44"/>
          <w:szCs w:val="44"/>
          <w:lang w:eastAsia="zh-CN"/>
        </w:rPr>
        <w:t>涉农居民就业企业（驻呈单位）岗位开发补助和个人工资补助流程</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Rockwel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姚体">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sz w:val="28"/>
        <w:szCs w:val="28"/>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66841"/>
    <w:rsid w:val="0A4F6705"/>
    <w:rsid w:val="11CC7CBF"/>
    <w:rsid w:val="19CD4E8F"/>
    <w:rsid w:val="1B181662"/>
    <w:rsid w:val="1CB20F93"/>
    <w:rsid w:val="22EA6AB0"/>
    <w:rsid w:val="26047527"/>
    <w:rsid w:val="26430C64"/>
    <w:rsid w:val="265F06CC"/>
    <w:rsid w:val="2764187E"/>
    <w:rsid w:val="30704044"/>
    <w:rsid w:val="31C56BD1"/>
    <w:rsid w:val="330C31C6"/>
    <w:rsid w:val="34A161FB"/>
    <w:rsid w:val="37E32302"/>
    <w:rsid w:val="403037FC"/>
    <w:rsid w:val="499F0DB3"/>
    <w:rsid w:val="5412026B"/>
    <w:rsid w:val="64BC72C1"/>
    <w:rsid w:val="688B22A3"/>
    <w:rsid w:val="68E726A1"/>
    <w:rsid w:val="69911D2D"/>
    <w:rsid w:val="6C2B0765"/>
    <w:rsid w:val="6DEA5F78"/>
    <w:rsid w:val="6F733AEF"/>
    <w:rsid w:val="6FED1A9E"/>
    <w:rsid w:val="706A15CD"/>
    <w:rsid w:val="7E49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2018-01-24T05:20:03Z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