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C9" w:rsidRPr="007F1BC9" w:rsidRDefault="007F1BC9" w:rsidP="007F1BC9">
      <w:pPr>
        <w:spacing w:line="560" w:lineRule="exact"/>
        <w:rPr>
          <w:rFonts w:ascii="黑体" w:eastAsia="黑体" w:hAnsi="黑体" w:cs="宋体"/>
          <w:kern w:val="0"/>
          <w:sz w:val="32"/>
          <w:szCs w:val="32"/>
          <w:lang w:val="zh-CN"/>
        </w:rPr>
      </w:pPr>
      <w:r w:rsidRPr="007F1BC9">
        <w:rPr>
          <w:rFonts w:ascii="黑体" w:eastAsia="黑体" w:hAnsi="黑体" w:cs="宋体" w:hint="eastAsia"/>
          <w:kern w:val="0"/>
          <w:sz w:val="32"/>
          <w:szCs w:val="32"/>
          <w:lang w:val="zh-CN"/>
        </w:rPr>
        <w:t>附件4-2:</w:t>
      </w:r>
    </w:p>
    <w:p w:rsidR="007F1BC9" w:rsidRPr="007F1BC9" w:rsidRDefault="007F1BC9" w:rsidP="007F1BC9">
      <w:pPr>
        <w:spacing w:line="560" w:lineRule="exact"/>
        <w:rPr>
          <w:rFonts w:ascii="黑体" w:eastAsia="黑体" w:hAnsi="黑体" w:cs="宋体"/>
          <w:kern w:val="0"/>
          <w:sz w:val="32"/>
          <w:szCs w:val="32"/>
          <w:lang w:val="zh-CN"/>
        </w:rPr>
      </w:pPr>
    </w:p>
    <w:p w:rsidR="00421B4D" w:rsidRDefault="008A50B2" w:rsidP="00421B4D">
      <w:pPr>
        <w:spacing w:line="640" w:lineRule="exact"/>
        <w:jc w:val="center"/>
        <w:rPr>
          <w:rFonts w:ascii="方正小标宋简体" w:eastAsia="方正小标宋简体" w:cs="宋体"/>
          <w:kern w:val="0"/>
          <w:sz w:val="44"/>
          <w:szCs w:val="44"/>
          <w:lang w:val="zh-CN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  <w:lang w:val="zh-CN"/>
        </w:rPr>
        <w:t>2018年度</w:t>
      </w:r>
      <w:r w:rsidR="00421B4D" w:rsidRPr="00421B4D">
        <w:rPr>
          <w:rFonts w:ascii="方正小标宋简体" w:eastAsia="方正小标宋简体" w:cs="宋体" w:hint="eastAsia"/>
          <w:kern w:val="0"/>
          <w:sz w:val="44"/>
          <w:szCs w:val="44"/>
          <w:lang w:val="zh-CN"/>
        </w:rPr>
        <w:t>呈贡区村庄污水截污治理项目</w:t>
      </w:r>
    </w:p>
    <w:p w:rsidR="00835CBD" w:rsidRPr="003F7B26" w:rsidRDefault="00CE3437" w:rsidP="00421B4D">
      <w:pPr>
        <w:spacing w:line="640" w:lineRule="exact"/>
        <w:jc w:val="center"/>
        <w:rPr>
          <w:rFonts w:ascii="方正小标宋简体" w:eastAsia="方正小标宋简体" w:cs="宋体"/>
          <w:kern w:val="0"/>
          <w:sz w:val="44"/>
          <w:szCs w:val="44"/>
          <w:lang w:val="zh-CN"/>
        </w:rPr>
      </w:pPr>
      <w:r w:rsidRPr="003F7B26">
        <w:rPr>
          <w:rFonts w:ascii="方正小标宋简体" w:eastAsia="方正小标宋简体" w:cs="宋体" w:hint="eastAsia"/>
          <w:kern w:val="0"/>
          <w:sz w:val="44"/>
          <w:szCs w:val="44"/>
          <w:lang w:val="zh-CN"/>
        </w:rPr>
        <w:t>支出绩效自评</w:t>
      </w:r>
      <w:r w:rsidR="001B6BA4" w:rsidRPr="003F7B26">
        <w:rPr>
          <w:rFonts w:ascii="方正小标宋简体" w:eastAsia="方正小标宋简体" w:cs="宋体" w:hint="eastAsia"/>
          <w:kern w:val="0"/>
          <w:sz w:val="44"/>
          <w:szCs w:val="44"/>
          <w:lang w:val="zh-CN"/>
        </w:rPr>
        <w:t>报告</w:t>
      </w:r>
    </w:p>
    <w:p w:rsidR="001B6BA4" w:rsidRPr="00FD33AE" w:rsidRDefault="001B6BA4" w:rsidP="0069516E">
      <w:pPr>
        <w:spacing w:line="560" w:lineRule="exact"/>
        <w:rPr>
          <w:rFonts w:ascii="宋体" w:cs="宋体"/>
          <w:b/>
          <w:kern w:val="0"/>
          <w:sz w:val="44"/>
          <w:szCs w:val="44"/>
          <w:lang w:val="zh-CN"/>
        </w:rPr>
      </w:pPr>
    </w:p>
    <w:p w:rsidR="00835CBD" w:rsidRPr="00EC6D5A" w:rsidRDefault="00835CBD" w:rsidP="0069516E">
      <w:pPr>
        <w:spacing w:line="560" w:lineRule="exact"/>
        <w:rPr>
          <w:rFonts w:ascii="黑体" w:eastAsia="黑体" w:hAnsi="黑体"/>
          <w:sz w:val="32"/>
          <w:szCs w:val="32"/>
        </w:rPr>
      </w:pPr>
      <w:r w:rsidRPr="00EC6D5A">
        <w:rPr>
          <w:rFonts w:ascii="黑体" w:eastAsia="黑体" w:hAnsi="黑体" w:hint="eastAsia"/>
          <w:sz w:val="32"/>
          <w:szCs w:val="32"/>
        </w:rPr>
        <w:t>一、项目基本情况</w:t>
      </w:r>
    </w:p>
    <w:p w:rsidR="00421B4D" w:rsidRDefault="00421B4D" w:rsidP="00421B4D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421B4D">
        <w:rPr>
          <w:rFonts w:ascii="仿宋_GB2312" w:eastAsia="仿宋_GB2312" w:hAnsi="仿宋" w:hint="eastAsia"/>
          <w:kern w:val="0"/>
          <w:sz w:val="32"/>
          <w:szCs w:val="32"/>
        </w:rPr>
        <w:t>根据《昆明市呈贡区人民政府关于开展村庄污水截污治理项目的批复》（呈政复〔2017〕261号），区水务局正在全力组织实施呈贡区村庄污水截污治理项目。项目计划对斗南、龙街、雨花、乌龙4个街道的小古城、殷联、江尾、上、下可乐、古城、回回营、七步场、三岔口9个社区12个村庄的污水进行收集处理</w:t>
      </w:r>
      <w:r w:rsidR="00911A0B">
        <w:rPr>
          <w:rFonts w:ascii="仿宋_GB2312" w:eastAsia="仿宋_GB2312" w:hAnsi="仿宋" w:hint="eastAsia"/>
          <w:kern w:val="0"/>
          <w:sz w:val="32"/>
          <w:szCs w:val="32"/>
        </w:rPr>
        <w:t>。</w:t>
      </w:r>
      <w:r w:rsidR="00B740BE">
        <w:rPr>
          <w:rFonts w:ascii="仿宋_GB2312" w:eastAsia="仿宋_GB2312" w:hAnsi="仿宋" w:hint="eastAsia"/>
          <w:kern w:val="0"/>
          <w:sz w:val="32"/>
          <w:szCs w:val="32"/>
        </w:rPr>
        <w:t>项目</w:t>
      </w:r>
      <w:r w:rsidR="00B740BE" w:rsidRPr="00421B4D">
        <w:rPr>
          <w:rFonts w:ascii="仿宋_GB2312" w:eastAsia="仿宋_GB2312" w:hAnsi="仿宋" w:hint="eastAsia"/>
          <w:kern w:val="0"/>
          <w:sz w:val="32"/>
          <w:szCs w:val="32"/>
        </w:rPr>
        <w:t>可研批复投资5767.57万元。2018年3月7日取得区发改局的可研批复，5月25日完成勘查、设计招标，7月14日完成初步方案评审，9月25日完成拦标价编制，10月15日完成施工招标，</w:t>
      </w:r>
      <w:r w:rsidR="00B740BE">
        <w:rPr>
          <w:rFonts w:ascii="仿宋_GB2312" w:eastAsia="仿宋_GB2312" w:hAnsi="仿宋" w:hint="eastAsia"/>
          <w:kern w:val="0"/>
          <w:sz w:val="32"/>
          <w:szCs w:val="32"/>
        </w:rPr>
        <w:t>现工程已进入收尾阶段，正在抓紧施工。目前</w:t>
      </w:r>
      <w:r w:rsidR="00B740BE" w:rsidRPr="003D028D">
        <w:rPr>
          <w:rFonts w:ascii="仿宋_GB2312" w:eastAsia="仿宋_GB2312" w:hAnsi="仿宋" w:hint="eastAsia"/>
          <w:kern w:val="0"/>
          <w:sz w:val="32"/>
          <w:szCs w:val="32"/>
        </w:rPr>
        <w:t>整个工程共建设DN400-DN1200污水管</w:t>
      </w:r>
      <w:r w:rsidR="00B740BE">
        <w:rPr>
          <w:rFonts w:ascii="仿宋_GB2312" w:eastAsia="仿宋_GB2312" w:hAnsi="仿宋" w:hint="eastAsia"/>
          <w:kern w:val="0"/>
          <w:sz w:val="32"/>
          <w:szCs w:val="32"/>
        </w:rPr>
        <w:t>14.867</w:t>
      </w:r>
      <w:r w:rsidR="00B740BE" w:rsidRPr="003D028D">
        <w:rPr>
          <w:rFonts w:ascii="仿宋_GB2312" w:eastAsia="仿宋_GB2312" w:hAnsi="仿宋" w:hint="eastAsia"/>
          <w:kern w:val="0"/>
          <w:sz w:val="32"/>
          <w:szCs w:val="32"/>
        </w:rPr>
        <w:t>km</w:t>
      </w:r>
      <w:r w:rsidR="00B740BE">
        <w:rPr>
          <w:rFonts w:ascii="仿宋_GB2312" w:eastAsia="仿宋_GB2312" w:hAnsi="仿宋" w:hint="eastAsia"/>
          <w:kern w:val="0"/>
          <w:sz w:val="32"/>
          <w:szCs w:val="32"/>
        </w:rPr>
        <w:t>，</w:t>
      </w:r>
      <w:r w:rsidR="00B740BE" w:rsidRPr="003D028D">
        <w:rPr>
          <w:rFonts w:ascii="仿宋_GB2312" w:eastAsia="仿宋_GB2312" w:hAnsi="仿宋" w:hint="eastAsia"/>
          <w:kern w:val="0"/>
          <w:sz w:val="32"/>
          <w:szCs w:val="32"/>
        </w:rPr>
        <w:t>共完成投资4135万元，占施工合同总额71.7%，合同外项目约为1075万元，占合同总额比例18.6%，累计完成投资额90.3%。</w:t>
      </w:r>
    </w:p>
    <w:p w:rsidR="00DA02BC" w:rsidRPr="00EC6D5A" w:rsidRDefault="00DA02BC" w:rsidP="0069516E">
      <w:pPr>
        <w:spacing w:line="560" w:lineRule="exact"/>
        <w:rPr>
          <w:rFonts w:ascii="黑体" w:eastAsia="黑体" w:hAnsi="黑体"/>
          <w:sz w:val="32"/>
          <w:szCs w:val="32"/>
        </w:rPr>
      </w:pPr>
      <w:r w:rsidRPr="00EC6D5A">
        <w:rPr>
          <w:rFonts w:ascii="黑体" w:eastAsia="黑体" w:hAnsi="黑体" w:hint="eastAsia"/>
          <w:sz w:val="32"/>
          <w:szCs w:val="32"/>
        </w:rPr>
        <w:t>二、</w:t>
      </w:r>
      <w:r w:rsidR="00CE3437" w:rsidRPr="00EC6D5A">
        <w:rPr>
          <w:rFonts w:ascii="黑体" w:eastAsia="黑体" w:hAnsi="黑体" w:hint="eastAsia"/>
          <w:sz w:val="32"/>
          <w:szCs w:val="32"/>
        </w:rPr>
        <w:t>项目资金使用及管理情况</w:t>
      </w:r>
    </w:p>
    <w:p w:rsidR="00AB0867" w:rsidRPr="00AB0867" w:rsidRDefault="00AB0867" w:rsidP="00AB086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B0867">
        <w:rPr>
          <w:rFonts w:ascii="仿宋_GB2312" w:eastAsia="仿宋_GB2312" w:hAnsi="仿宋" w:hint="eastAsia"/>
          <w:sz w:val="32"/>
          <w:szCs w:val="32"/>
        </w:rPr>
        <w:t>（一）通过绩效评价实现对工程投资资金使用的有效监督，使项目的成果产出实现量化，极大地提高了财政资金的使用效率。</w:t>
      </w:r>
    </w:p>
    <w:p w:rsidR="00AB0867" w:rsidRPr="00AB0867" w:rsidRDefault="00AB0867" w:rsidP="00AB086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B0867">
        <w:rPr>
          <w:rFonts w:ascii="仿宋_GB2312" w:eastAsia="仿宋_GB2312" w:hAnsi="仿宋" w:hint="eastAsia"/>
          <w:sz w:val="32"/>
          <w:szCs w:val="32"/>
        </w:rPr>
        <w:t>（二）呈贡区</w:t>
      </w:r>
      <w:r w:rsidR="00BC2E17" w:rsidRPr="00BC2E17">
        <w:rPr>
          <w:rFonts w:ascii="仿宋_GB2312" w:eastAsia="仿宋_GB2312" w:hAnsi="仿宋" w:hint="eastAsia"/>
          <w:sz w:val="32"/>
          <w:szCs w:val="32"/>
        </w:rPr>
        <w:t>村庄污水截污治理项目</w:t>
      </w:r>
      <w:r w:rsidRPr="00AB0867">
        <w:rPr>
          <w:rFonts w:ascii="仿宋_GB2312" w:eastAsia="仿宋_GB2312" w:hAnsi="仿宋" w:hint="eastAsia"/>
          <w:sz w:val="32"/>
          <w:szCs w:val="32"/>
        </w:rPr>
        <w:t>共收到区</w:t>
      </w:r>
      <w:r w:rsidR="00911A0B">
        <w:rPr>
          <w:rFonts w:ascii="仿宋_GB2312" w:eastAsia="仿宋_GB2312" w:hAnsi="仿宋" w:hint="eastAsia"/>
          <w:sz w:val="32"/>
          <w:szCs w:val="32"/>
        </w:rPr>
        <w:t>政府</w:t>
      </w:r>
      <w:r w:rsidRPr="00AB0867">
        <w:rPr>
          <w:rFonts w:ascii="仿宋_GB2312" w:eastAsia="仿宋_GB2312" w:hAnsi="仿宋" w:hint="eastAsia"/>
          <w:sz w:val="32"/>
          <w:szCs w:val="32"/>
        </w:rPr>
        <w:t>财政</w:t>
      </w:r>
      <w:r w:rsidR="00911A0B">
        <w:rPr>
          <w:rFonts w:ascii="仿宋_GB2312" w:eastAsia="仿宋_GB2312" w:hAnsi="仿宋" w:hint="eastAsia"/>
          <w:sz w:val="32"/>
          <w:szCs w:val="32"/>
        </w:rPr>
        <w:lastRenderedPageBreak/>
        <w:t>资金5767.57</w:t>
      </w:r>
      <w:r w:rsidRPr="00AB0867">
        <w:rPr>
          <w:rFonts w:ascii="仿宋_GB2312" w:eastAsia="仿宋_GB2312" w:hAnsi="仿宋" w:hint="eastAsia"/>
          <w:sz w:val="32"/>
          <w:szCs w:val="32"/>
        </w:rPr>
        <w:t>万元，实际到位</w:t>
      </w:r>
      <w:r w:rsidR="00911A0B">
        <w:rPr>
          <w:rFonts w:ascii="仿宋_GB2312" w:eastAsia="仿宋_GB2312" w:hAnsi="仿宋" w:hint="eastAsia"/>
          <w:sz w:val="32"/>
          <w:szCs w:val="32"/>
        </w:rPr>
        <w:t>5767.57</w:t>
      </w:r>
      <w:r w:rsidRPr="00AB0867">
        <w:rPr>
          <w:rFonts w:ascii="仿宋_GB2312" w:eastAsia="仿宋_GB2312" w:hAnsi="仿宋" w:hint="eastAsia"/>
          <w:sz w:val="32"/>
          <w:szCs w:val="32"/>
        </w:rPr>
        <w:t>万元，到位率100%。工程款支付严格依据签订的合同条款履行，截止目前已</w:t>
      </w:r>
      <w:r w:rsidR="00984B9F">
        <w:rPr>
          <w:rFonts w:ascii="仿宋_GB2312" w:eastAsia="仿宋_GB2312" w:hAnsi="仿宋" w:hint="eastAsia"/>
          <w:sz w:val="32"/>
          <w:szCs w:val="32"/>
        </w:rPr>
        <w:t>完成投资4135</w:t>
      </w:r>
      <w:r w:rsidRPr="00AB0867">
        <w:rPr>
          <w:rFonts w:ascii="仿宋_GB2312" w:eastAsia="仿宋_GB2312" w:hAnsi="仿宋" w:hint="eastAsia"/>
          <w:sz w:val="32"/>
          <w:szCs w:val="32"/>
        </w:rPr>
        <w:t>万元</w:t>
      </w:r>
      <w:r w:rsidR="00984B9F" w:rsidRPr="00984B9F">
        <w:rPr>
          <w:rFonts w:ascii="仿宋_GB2312" w:eastAsia="仿宋_GB2312" w:hAnsi="仿宋" w:hint="eastAsia"/>
          <w:sz w:val="32"/>
          <w:szCs w:val="32"/>
        </w:rPr>
        <w:t>，占合同总额71.7%，合同外项目约为1075万元，占合同总额比例18.6%，累计完成投资额90.3%</w:t>
      </w:r>
      <w:r w:rsidRPr="00AB0867">
        <w:rPr>
          <w:rFonts w:ascii="仿宋_GB2312" w:eastAsia="仿宋_GB2312" w:hAnsi="仿宋" w:hint="eastAsia"/>
          <w:sz w:val="32"/>
          <w:szCs w:val="32"/>
        </w:rPr>
        <w:t>。</w:t>
      </w:r>
    </w:p>
    <w:p w:rsidR="00AB0867" w:rsidRDefault="00AB0867" w:rsidP="00AB0867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AB0867">
        <w:rPr>
          <w:rFonts w:ascii="仿宋_GB2312" w:eastAsia="仿宋_GB2312" w:hAnsi="仿宋" w:hint="eastAsia"/>
          <w:sz w:val="32"/>
          <w:szCs w:val="32"/>
        </w:rPr>
        <w:t>（三）项目严格实行招投标制，通过公开招投标确定了监理及施工单位</w:t>
      </w:r>
      <w:r w:rsidR="00300116">
        <w:rPr>
          <w:rFonts w:ascii="仿宋_GB2312" w:eastAsia="仿宋_GB2312" w:hAnsi="仿宋" w:hint="eastAsia"/>
          <w:sz w:val="32"/>
          <w:szCs w:val="32"/>
        </w:rPr>
        <w:t>。</w:t>
      </w:r>
    </w:p>
    <w:p w:rsidR="00623C29" w:rsidRDefault="00EC6D5A" w:rsidP="00AB0867">
      <w:pPr>
        <w:spacing w:line="560" w:lineRule="exact"/>
        <w:rPr>
          <w:rFonts w:ascii="黑体" w:eastAsia="黑体" w:hAnsi="黑体"/>
          <w:sz w:val="32"/>
          <w:szCs w:val="32"/>
        </w:rPr>
      </w:pPr>
      <w:r w:rsidRPr="00EC6D5A">
        <w:rPr>
          <w:rFonts w:ascii="黑体" w:eastAsia="黑体" w:hAnsi="黑体" w:hint="eastAsia"/>
          <w:sz w:val="32"/>
          <w:szCs w:val="32"/>
        </w:rPr>
        <w:t>三、项目组织实施情况</w:t>
      </w:r>
    </w:p>
    <w:p w:rsidR="00EC6D5A" w:rsidRDefault="00AB0867" w:rsidP="00AB0867">
      <w:pPr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"/>
          <w:sz w:val="32"/>
          <w:szCs w:val="32"/>
        </w:rPr>
      </w:pPr>
      <w:r w:rsidRPr="00AB0867">
        <w:rPr>
          <w:rFonts w:ascii="仿宋_GB2312" w:eastAsia="仿宋_GB2312" w:hAnsi="仿宋" w:hint="eastAsia"/>
          <w:sz w:val="32"/>
          <w:szCs w:val="32"/>
        </w:rPr>
        <w:t>为做好项目实施过程中的管理工作，我局明确负责实施该项工作的部门，严格编制项目支出绩效评价，对工作过程中取得的经验和方法进行总结，以便于下一次项目实施借鉴。</w:t>
      </w:r>
    </w:p>
    <w:p w:rsidR="00AB0867" w:rsidRPr="00AB0867" w:rsidRDefault="00AB0867" w:rsidP="00AB0867">
      <w:pPr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"/>
          <w:sz w:val="32"/>
          <w:szCs w:val="32"/>
        </w:rPr>
      </w:pPr>
      <w:r w:rsidRPr="00AB0867">
        <w:rPr>
          <w:rFonts w:ascii="仿宋_GB2312" w:eastAsia="仿宋_GB2312" w:hAnsi="仿宋" w:hint="eastAsia"/>
          <w:sz w:val="32"/>
          <w:szCs w:val="32"/>
        </w:rPr>
        <w:t>通过开展</w:t>
      </w:r>
      <w:r w:rsidR="00984B9F" w:rsidRPr="00984B9F">
        <w:rPr>
          <w:rFonts w:ascii="仿宋_GB2312" w:eastAsia="仿宋_GB2312" w:hAnsi="仿宋" w:hint="eastAsia"/>
          <w:sz w:val="32"/>
          <w:szCs w:val="32"/>
        </w:rPr>
        <w:t>2018年度呈贡区村庄污水截污治理项目</w:t>
      </w:r>
      <w:r w:rsidRPr="00AB0867">
        <w:rPr>
          <w:rFonts w:ascii="仿宋_GB2312" w:eastAsia="仿宋_GB2312" w:hAnsi="仿宋" w:hint="eastAsia"/>
          <w:sz w:val="32"/>
          <w:szCs w:val="32"/>
        </w:rPr>
        <w:t>的绩效评价，确保该项工作圆满完成，确保了</w:t>
      </w:r>
      <w:r w:rsidR="00D931E4">
        <w:rPr>
          <w:rFonts w:ascii="仿宋_GB2312" w:eastAsia="仿宋_GB2312" w:hAnsi="仿宋" w:hint="eastAsia"/>
          <w:sz w:val="32"/>
          <w:szCs w:val="32"/>
        </w:rPr>
        <w:t>村庄</w:t>
      </w:r>
      <w:r w:rsidRPr="00AB0867">
        <w:rPr>
          <w:rFonts w:ascii="仿宋_GB2312" w:eastAsia="仿宋_GB2312" w:hAnsi="仿宋" w:hint="eastAsia"/>
          <w:sz w:val="32"/>
          <w:szCs w:val="32"/>
        </w:rPr>
        <w:t>污水有效收集，避免了辖区内及滇池的水体污染，同时</w:t>
      </w:r>
      <w:r w:rsidR="00D931E4">
        <w:rPr>
          <w:rFonts w:ascii="仿宋_GB2312" w:eastAsia="仿宋_GB2312" w:hAnsi="仿宋" w:hint="eastAsia"/>
          <w:sz w:val="32"/>
          <w:szCs w:val="32"/>
        </w:rPr>
        <w:t>全面消除劣</w:t>
      </w:r>
      <w:r w:rsidR="00D931E4" w:rsidRPr="00D931E4">
        <w:rPr>
          <w:rFonts w:ascii="仿宋_GB2312" w:eastAsia="仿宋_GB2312" w:hAnsi="仿宋" w:hint="eastAsia"/>
          <w:sz w:val="32"/>
          <w:szCs w:val="32"/>
        </w:rPr>
        <w:t>Ⅴ</w:t>
      </w:r>
      <w:r w:rsidR="00D931E4">
        <w:rPr>
          <w:rFonts w:ascii="仿宋_GB2312" w:eastAsia="仿宋_GB2312" w:hAnsi="仿宋" w:hint="eastAsia"/>
          <w:sz w:val="32"/>
          <w:szCs w:val="32"/>
        </w:rPr>
        <w:t>类水体</w:t>
      </w:r>
      <w:r w:rsidRPr="00AB0867">
        <w:rPr>
          <w:rFonts w:ascii="仿宋_GB2312" w:eastAsia="仿宋_GB2312" w:hAnsi="仿宋" w:hint="eastAsia"/>
          <w:sz w:val="32"/>
          <w:szCs w:val="32"/>
        </w:rPr>
        <w:t>，收到最大限度的经济效益和社会效益。</w:t>
      </w:r>
    </w:p>
    <w:p w:rsidR="00EC6D5A" w:rsidRDefault="00EC6D5A" w:rsidP="0069516E">
      <w:pPr>
        <w:spacing w:line="560" w:lineRule="exact"/>
        <w:rPr>
          <w:rFonts w:ascii="黑体" w:eastAsia="黑体" w:hAnsi="黑体"/>
          <w:sz w:val="32"/>
          <w:szCs w:val="32"/>
        </w:rPr>
      </w:pPr>
      <w:r w:rsidRPr="00EC6D5A">
        <w:rPr>
          <w:rFonts w:ascii="黑体" w:eastAsia="黑体" w:hAnsi="黑体" w:hint="eastAsia"/>
          <w:sz w:val="32"/>
          <w:szCs w:val="32"/>
        </w:rPr>
        <w:t>四、项目绩效情况</w:t>
      </w:r>
    </w:p>
    <w:p w:rsidR="00AB0867" w:rsidRPr="00AB0867" w:rsidRDefault="00AB0867" w:rsidP="00AB0867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AB0867">
        <w:rPr>
          <w:rFonts w:ascii="仿宋_GB2312" w:eastAsia="仿宋_GB2312" w:hAnsi="仿宋" w:hint="eastAsia"/>
          <w:kern w:val="0"/>
          <w:sz w:val="32"/>
          <w:szCs w:val="32"/>
        </w:rPr>
        <w:t>（一）该项目在施工过程中严格按照合同条款进行管理，遵循质量、投资和工期三大控制原则，监理工程师严格审核合同内工程量，对工程款支付情况严格把关，依据合同条款对工程质量和施工进度进行严格控制。</w:t>
      </w:r>
    </w:p>
    <w:p w:rsidR="00AB0867" w:rsidRDefault="00AB0867" w:rsidP="00AB0867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AB0867">
        <w:rPr>
          <w:rFonts w:ascii="仿宋_GB2312" w:eastAsia="仿宋_GB2312" w:hAnsi="仿宋" w:hint="eastAsia"/>
          <w:kern w:val="0"/>
          <w:sz w:val="32"/>
          <w:szCs w:val="32"/>
        </w:rPr>
        <w:t>（二）</w:t>
      </w:r>
      <w:r w:rsidR="000B7634" w:rsidRPr="00984B9F">
        <w:rPr>
          <w:rFonts w:ascii="仿宋_GB2312" w:eastAsia="仿宋_GB2312" w:hAnsi="仿宋" w:hint="eastAsia"/>
          <w:sz w:val="32"/>
          <w:szCs w:val="32"/>
        </w:rPr>
        <w:t>呈贡区村庄污水截污治理项目</w:t>
      </w:r>
      <w:r w:rsidRPr="00AB0867">
        <w:rPr>
          <w:rFonts w:ascii="仿宋_GB2312" w:eastAsia="仿宋_GB2312" w:hAnsi="仿宋" w:hint="eastAsia"/>
          <w:kern w:val="0"/>
          <w:sz w:val="32"/>
          <w:szCs w:val="32"/>
        </w:rPr>
        <w:t>的顺利开展，杜绝了</w:t>
      </w:r>
      <w:r w:rsidR="000B7634">
        <w:rPr>
          <w:rFonts w:ascii="仿宋_GB2312" w:eastAsia="仿宋_GB2312" w:hAnsi="仿宋" w:hint="eastAsia"/>
          <w:kern w:val="0"/>
          <w:sz w:val="32"/>
          <w:szCs w:val="32"/>
        </w:rPr>
        <w:t>村庄污水排入附近沟渠，污染沟渠和主要河道水体</w:t>
      </w:r>
      <w:r w:rsidRPr="00AB0867">
        <w:rPr>
          <w:rFonts w:ascii="仿宋_GB2312" w:eastAsia="仿宋_GB2312" w:hAnsi="仿宋" w:hint="eastAsia"/>
          <w:kern w:val="0"/>
          <w:sz w:val="32"/>
          <w:szCs w:val="32"/>
        </w:rPr>
        <w:t>，</w:t>
      </w:r>
      <w:r w:rsidR="000B7634">
        <w:rPr>
          <w:rFonts w:ascii="仿宋_GB2312" w:eastAsia="仿宋_GB2312" w:hAnsi="仿宋" w:hint="eastAsia"/>
          <w:kern w:val="0"/>
          <w:sz w:val="32"/>
          <w:szCs w:val="32"/>
        </w:rPr>
        <w:t>进而</w:t>
      </w:r>
      <w:r w:rsidRPr="00AB0867">
        <w:rPr>
          <w:rFonts w:ascii="仿宋_GB2312" w:eastAsia="仿宋_GB2312" w:hAnsi="仿宋" w:hint="eastAsia"/>
          <w:kern w:val="0"/>
          <w:sz w:val="32"/>
          <w:szCs w:val="32"/>
        </w:rPr>
        <w:t>有效避免了</w:t>
      </w:r>
      <w:r w:rsidR="000B7634">
        <w:rPr>
          <w:rFonts w:ascii="仿宋_GB2312" w:eastAsia="仿宋_GB2312" w:hAnsi="仿宋" w:hint="eastAsia"/>
          <w:kern w:val="0"/>
          <w:sz w:val="32"/>
          <w:szCs w:val="32"/>
        </w:rPr>
        <w:t>滇池水体污染</w:t>
      </w:r>
      <w:r w:rsidRPr="00AB0867">
        <w:rPr>
          <w:rFonts w:ascii="仿宋_GB2312" w:eastAsia="仿宋_GB2312" w:hAnsi="仿宋" w:hint="eastAsia"/>
          <w:kern w:val="0"/>
          <w:sz w:val="32"/>
          <w:szCs w:val="32"/>
        </w:rPr>
        <w:t>，确保</w:t>
      </w:r>
      <w:r w:rsidR="000B7634">
        <w:rPr>
          <w:rFonts w:ascii="仿宋_GB2312" w:eastAsia="仿宋_GB2312" w:hAnsi="仿宋" w:hint="eastAsia"/>
          <w:sz w:val="32"/>
          <w:szCs w:val="32"/>
        </w:rPr>
        <w:t>全面消除劣</w:t>
      </w:r>
      <w:r w:rsidR="000B7634" w:rsidRPr="00D931E4">
        <w:rPr>
          <w:rFonts w:ascii="仿宋_GB2312" w:eastAsia="仿宋_GB2312" w:hAnsi="仿宋" w:hint="eastAsia"/>
          <w:sz w:val="32"/>
          <w:szCs w:val="32"/>
        </w:rPr>
        <w:t>Ⅴ</w:t>
      </w:r>
      <w:r w:rsidR="000B7634">
        <w:rPr>
          <w:rFonts w:ascii="仿宋_GB2312" w:eastAsia="仿宋_GB2312" w:hAnsi="仿宋" w:hint="eastAsia"/>
          <w:sz w:val="32"/>
          <w:szCs w:val="32"/>
        </w:rPr>
        <w:t>类水体</w:t>
      </w:r>
      <w:r w:rsidRPr="00AB0867">
        <w:rPr>
          <w:rFonts w:ascii="仿宋_GB2312" w:eastAsia="仿宋_GB2312" w:hAnsi="仿宋" w:hint="eastAsia"/>
          <w:kern w:val="0"/>
          <w:sz w:val="32"/>
          <w:szCs w:val="32"/>
        </w:rPr>
        <w:t>，为</w:t>
      </w:r>
      <w:r w:rsidR="000B7634">
        <w:rPr>
          <w:rFonts w:ascii="仿宋_GB2312" w:eastAsia="仿宋_GB2312" w:hAnsi="仿宋" w:hint="eastAsia"/>
          <w:kern w:val="0"/>
          <w:sz w:val="32"/>
          <w:szCs w:val="32"/>
        </w:rPr>
        <w:t>入滇河道及滇池水体治理</w:t>
      </w:r>
      <w:r w:rsidRPr="00AB0867">
        <w:rPr>
          <w:rFonts w:ascii="仿宋_GB2312" w:eastAsia="仿宋_GB2312" w:hAnsi="仿宋" w:hint="eastAsia"/>
          <w:kern w:val="0"/>
          <w:sz w:val="32"/>
          <w:szCs w:val="32"/>
        </w:rPr>
        <w:t>提供了有力保障，效果显著。项目</w:t>
      </w:r>
      <w:r w:rsidR="00FD523A" w:rsidRPr="00AB0867">
        <w:rPr>
          <w:rFonts w:ascii="仿宋_GB2312" w:eastAsia="仿宋_GB2312" w:hAnsi="仿宋" w:hint="eastAsia"/>
          <w:kern w:val="0"/>
          <w:sz w:val="32"/>
          <w:szCs w:val="32"/>
        </w:rPr>
        <w:t>通过公开招投标</w:t>
      </w:r>
      <w:r w:rsidR="00FD523A">
        <w:rPr>
          <w:rFonts w:ascii="仿宋_GB2312" w:eastAsia="仿宋_GB2312" w:hAnsi="仿宋" w:hint="eastAsia"/>
          <w:kern w:val="0"/>
          <w:sz w:val="32"/>
          <w:szCs w:val="32"/>
        </w:rPr>
        <w:t>，</w:t>
      </w:r>
      <w:r w:rsidRPr="00AB0867">
        <w:rPr>
          <w:rFonts w:ascii="仿宋_GB2312" w:eastAsia="仿宋_GB2312" w:hAnsi="仿宋" w:hint="eastAsia"/>
          <w:kern w:val="0"/>
          <w:sz w:val="32"/>
          <w:szCs w:val="32"/>
        </w:rPr>
        <w:t>效率性各项指标效果明显。项目执行按照合</w:t>
      </w:r>
      <w:r w:rsidRPr="00AB0867">
        <w:rPr>
          <w:rFonts w:ascii="仿宋_GB2312" w:eastAsia="仿宋_GB2312" w:hAnsi="仿宋" w:hint="eastAsia"/>
          <w:kern w:val="0"/>
          <w:sz w:val="32"/>
          <w:szCs w:val="32"/>
        </w:rPr>
        <w:lastRenderedPageBreak/>
        <w:t>同条款进行管理，遵循质量、投资和工期三大控制原则，监理工程师严格审核合同内工程量，对工程款支付情况严格把关，合规使用项目资金，杜绝了资金损失浪费，项目经济性效果较好。</w:t>
      </w:r>
    </w:p>
    <w:p w:rsidR="00EC6D5A" w:rsidRDefault="00EC6D5A" w:rsidP="00AB0867">
      <w:pPr>
        <w:spacing w:line="560" w:lineRule="exact"/>
        <w:rPr>
          <w:rFonts w:ascii="黑体" w:eastAsia="黑体" w:hAnsi="黑体"/>
          <w:sz w:val="32"/>
          <w:szCs w:val="32"/>
        </w:rPr>
      </w:pPr>
      <w:r w:rsidRPr="00EC6D5A">
        <w:rPr>
          <w:rFonts w:ascii="黑体" w:eastAsia="黑体" w:hAnsi="黑体" w:hint="eastAsia"/>
          <w:sz w:val="32"/>
          <w:szCs w:val="32"/>
        </w:rPr>
        <w:t>五、存在的问题</w:t>
      </w:r>
    </w:p>
    <w:p w:rsidR="004D2716" w:rsidRPr="00324ECB" w:rsidRDefault="004D2716" w:rsidP="0069516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24ECB">
        <w:rPr>
          <w:rFonts w:ascii="仿宋_GB2312" w:eastAsia="仿宋_GB2312" w:hAnsi="仿宋" w:hint="eastAsia"/>
          <w:sz w:val="32"/>
          <w:szCs w:val="32"/>
        </w:rPr>
        <w:t>（1）通过绩效支出预算最大的发挥财政资金的效用，在节省资金的同时将工作做好。</w:t>
      </w:r>
    </w:p>
    <w:p w:rsidR="004D2716" w:rsidRPr="00324ECB" w:rsidRDefault="004D2716" w:rsidP="0069516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24ECB">
        <w:rPr>
          <w:rFonts w:ascii="仿宋_GB2312" w:eastAsia="仿宋_GB2312" w:hAnsi="仿宋" w:hint="eastAsia"/>
          <w:sz w:val="32"/>
          <w:szCs w:val="32"/>
        </w:rPr>
        <w:t>（2）从实施到结束，均严格按照相关法律法规及各种规定执行，在专项管理、资金分配、拨付、使用上均未有问题。</w:t>
      </w:r>
    </w:p>
    <w:p w:rsidR="00EC6D5A" w:rsidRDefault="00EC6D5A" w:rsidP="0069516E">
      <w:pPr>
        <w:spacing w:line="560" w:lineRule="exact"/>
        <w:rPr>
          <w:rFonts w:ascii="黑体" w:eastAsia="黑体" w:hAnsi="黑体"/>
          <w:sz w:val="32"/>
          <w:szCs w:val="32"/>
        </w:rPr>
      </w:pPr>
      <w:r w:rsidRPr="00EC6D5A">
        <w:rPr>
          <w:rFonts w:ascii="黑体" w:eastAsia="黑体" w:hAnsi="黑体" w:hint="eastAsia"/>
          <w:sz w:val="32"/>
          <w:szCs w:val="32"/>
        </w:rPr>
        <w:t>六、其他需要说明的问题</w:t>
      </w:r>
    </w:p>
    <w:p w:rsidR="0069516E" w:rsidRPr="00324ECB" w:rsidRDefault="0069516E" w:rsidP="00324EC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24ECB">
        <w:rPr>
          <w:rFonts w:ascii="仿宋_GB2312" w:eastAsia="仿宋_GB2312" w:hAnsi="仿宋" w:hint="eastAsia"/>
          <w:sz w:val="32"/>
          <w:szCs w:val="32"/>
        </w:rPr>
        <w:t>无</w:t>
      </w:r>
    </w:p>
    <w:sectPr w:rsidR="0069516E" w:rsidRPr="00324ECB" w:rsidSect="00F71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032" w:rsidRDefault="00411032" w:rsidP="00FD33AE">
      <w:r>
        <w:separator/>
      </w:r>
    </w:p>
  </w:endnote>
  <w:endnote w:type="continuationSeparator" w:id="1">
    <w:p w:rsidR="00411032" w:rsidRDefault="00411032" w:rsidP="00FD3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032" w:rsidRDefault="00411032" w:rsidP="00FD33AE">
      <w:r>
        <w:separator/>
      </w:r>
    </w:p>
  </w:footnote>
  <w:footnote w:type="continuationSeparator" w:id="1">
    <w:p w:rsidR="00411032" w:rsidRDefault="00411032" w:rsidP="00FD3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CBD"/>
    <w:rsid w:val="00001AFB"/>
    <w:rsid w:val="00050601"/>
    <w:rsid w:val="000B7634"/>
    <w:rsid w:val="00110492"/>
    <w:rsid w:val="001A056E"/>
    <w:rsid w:val="001B6BA4"/>
    <w:rsid w:val="001C0DAC"/>
    <w:rsid w:val="00252B0D"/>
    <w:rsid w:val="0028526D"/>
    <w:rsid w:val="002D0644"/>
    <w:rsid w:val="00300116"/>
    <w:rsid w:val="00324ECB"/>
    <w:rsid w:val="00341B6E"/>
    <w:rsid w:val="00374A7B"/>
    <w:rsid w:val="00376576"/>
    <w:rsid w:val="003A1025"/>
    <w:rsid w:val="003C4309"/>
    <w:rsid w:val="003D028D"/>
    <w:rsid w:val="003F7B26"/>
    <w:rsid w:val="004041A2"/>
    <w:rsid w:val="00406082"/>
    <w:rsid w:val="00411032"/>
    <w:rsid w:val="00421B4D"/>
    <w:rsid w:val="0043542A"/>
    <w:rsid w:val="00473B4A"/>
    <w:rsid w:val="004A1734"/>
    <w:rsid w:val="004A6927"/>
    <w:rsid w:val="004A7D27"/>
    <w:rsid w:val="004D2716"/>
    <w:rsid w:val="004E5341"/>
    <w:rsid w:val="004F3CCA"/>
    <w:rsid w:val="0051703D"/>
    <w:rsid w:val="00533374"/>
    <w:rsid w:val="005343F4"/>
    <w:rsid w:val="005A3F4B"/>
    <w:rsid w:val="005C470F"/>
    <w:rsid w:val="00615C34"/>
    <w:rsid w:val="00623C29"/>
    <w:rsid w:val="00635634"/>
    <w:rsid w:val="00641A70"/>
    <w:rsid w:val="0064472F"/>
    <w:rsid w:val="00693281"/>
    <w:rsid w:val="0069516E"/>
    <w:rsid w:val="006A6689"/>
    <w:rsid w:val="006D0DAC"/>
    <w:rsid w:val="007A1610"/>
    <w:rsid w:val="007C456F"/>
    <w:rsid w:val="007F1BC9"/>
    <w:rsid w:val="0083186A"/>
    <w:rsid w:val="00835CBD"/>
    <w:rsid w:val="008961E1"/>
    <w:rsid w:val="008A50B2"/>
    <w:rsid w:val="008B78F7"/>
    <w:rsid w:val="008C521E"/>
    <w:rsid w:val="008D61B2"/>
    <w:rsid w:val="00911A0B"/>
    <w:rsid w:val="00984B9F"/>
    <w:rsid w:val="009F324B"/>
    <w:rsid w:val="00A00F5C"/>
    <w:rsid w:val="00A64EFF"/>
    <w:rsid w:val="00A711CC"/>
    <w:rsid w:val="00AB0867"/>
    <w:rsid w:val="00AB16A3"/>
    <w:rsid w:val="00AC65C1"/>
    <w:rsid w:val="00AF22A9"/>
    <w:rsid w:val="00B740BE"/>
    <w:rsid w:val="00BC2E17"/>
    <w:rsid w:val="00BD1BC5"/>
    <w:rsid w:val="00CE3437"/>
    <w:rsid w:val="00D52DBC"/>
    <w:rsid w:val="00D63CAC"/>
    <w:rsid w:val="00D931E4"/>
    <w:rsid w:val="00D93FDE"/>
    <w:rsid w:val="00DA02BC"/>
    <w:rsid w:val="00EB4C40"/>
    <w:rsid w:val="00EC6D5A"/>
    <w:rsid w:val="00F403B2"/>
    <w:rsid w:val="00F4275A"/>
    <w:rsid w:val="00F71E17"/>
    <w:rsid w:val="00FD33AE"/>
    <w:rsid w:val="00FD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E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4A1734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rsid w:val="00FD3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33AE"/>
    <w:rPr>
      <w:kern w:val="2"/>
      <w:sz w:val="18"/>
      <w:szCs w:val="18"/>
    </w:rPr>
  </w:style>
  <w:style w:type="paragraph" w:styleId="a4">
    <w:name w:val="footer"/>
    <w:basedOn w:val="a"/>
    <w:link w:val="Char0"/>
    <w:rsid w:val="00FD3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33A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CE343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188</Words>
  <Characters>1077</Characters>
  <Application>Microsoft Office Word</Application>
  <DocSecurity>0</DocSecurity>
  <Lines>8</Lines>
  <Paragraphs>2</Paragraphs>
  <ScaleCrop>false</ScaleCrop>
  <Company>china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项目支出绩效自评报告</dc:title>
  <dc:creator>Administrator</dc:creator>
  <cp:lastModifiedBy>lenovo</cp:lastModifiedBy>
  <cp:revision>39</cp:revision>
  <dcterms:created xsi:type="dcterms:W3CDTF">2019-03-14T04:56:00Z</dcterms:created>
  <dcterms:modified xsi:type="dcterms:W3CDTF">2019-05-12T03:36:00Z</dcterms:modified>
</cp:coreProperties>
</file>