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69" w:rsidRDefault="00BA7D69" w:rsidP="00BA7D69">
      <w:pPr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附件10</w:t>
      </w:r>
    </w:p>
    <w:p w:rsidR="00BA7D69" w:rsidRPr="000D4839" w:rsidRDefault="00BA7D69" w:rsidP="00BA7D69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0D4839">
        <w:rPr>
          <w:rFonts w:asciiTheme="majorEastAsia" w:eastAsiaTheme="majorEastAsia" w:hAnsiTheme="majorEastAsia" w:hint="eastAsia"/>
          <w:b/>
          <w:bCs/>
          <w:sz w:val="44"/>
          <w:szCs w:val="44"/>
        </w:rPr>
        <w:t>昆明市延安医院呈贡医院 呈贡区人民医院“全员首问服务”工作制度承诺书</w:t>
      </w:r>
    </w:p>
    <w:p w:rsidR="00BA7D69" w:rsidRDefault="00BA7D69" w:rsidP="00BA7D69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BA7D69" w:rsidRPr="000D4839" w:rsidRDefault="00BA7D69" w:rsidP="000D483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D4839">
        <w:rPr>
          <w:rFonts w:ascii="仿宋_GB2312" w:eastAsia="仿宋_GB2312" w:hAnsi="仿宋_GB2312" w:hint="eastAsia"/>
          <w:sz w:val="32"/>
          <w:szCs w:val="32"/>
        </w:rPr>
        <w:t>为深化医德医风建设，更好地贯彻落实纠风工作措施，落实</w:t>
      </w:r>
      <w:r w:rsidRPr="000D4839">
        <w:rPr>
          <w:rFonts w:ascii="仿宋_GB2312" w:eastAsia="仿宋_GB2312" w:hint="eastAsia"/>
          <w:sz w:val="32"/>
          <w:szCs w:val="32"/>
        </w:rPr>
        <w:t>“全员首问服务”规定，在我任职期间，谨代表我本人及所负责的科室公开承诺：</w:t>
      </w:r>
    </w:p>
    <w:p w:rsidR="00BA7D69" w:rsidRPr="000D4839" w:rsidRDefault="00BA7D69" w:rsidP="000D483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D4839">
        <w:rPr>
          <w:rFonts w:ascii="仿宋_GB2312" w:eastAsia="仿宋_GB2312" w:hAnsi="仿宋_GB2312" w:hint="eastAsia"/>
          <w:sz w:val="32"/>
          <w:szCs w:val="32"/>
        </w:rPr>
        <w:t>在医院党政班子的统一领导下，认真贯彻落实国家卫计委卫生行风</w:t>
      </w:r>
      <w:r w:rsidRPr="000D4839">
        <w:rPr>
          <w:rFonts w:ascii="仿宋_GB2312" w:eastAsia="仿宋_GB2312" w:hint="eastAsia"/>
          <w:sz w:val="32"/>
          <w:szCs w:val="32"/>
        </w:rPr>
        <w:t>“九不准”规定及医德医风建设有关规定，自觉执行“医院全员首问负责制工作实施方案”，切实加强行业作风建设，改善服务态度，做到主动询问、有问必答、态度平和，急患者所急，想患者所想，决不敷衍搪塞推诿、认真履行救死扶伤服务职能，工作中不发生“生、冷、硬、顶、推”等不良现象，如违反有关规定，接受处分。</w:t>
      </w:r>
    </w:p>
    <w:p w:rsidR="00BA7D69" w:rsidRPr="000D4839" w:rsidRDefault="00BA7D69" w:rsidP="000D4839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D4839">
        <w:rPr>
          <w:rFonts w:ascii="仿宋_GB2312" w:eastAsia="仿宋_GB2312" w:hint="eastAsia"/>
          <w:sz w:val="28"/>
          <w:szCs w:val="28"/>
        </w:rPr>
        <w:t xml:space="preserve"> </w:t>
      </w:r>
    </w:p>
    <w:p w:rsidR="00BA7D69" w:rsidRPr="000D4839" w:rsidRDefault="00BA7D69" w:rsidP="000D483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0D4839">
        <w:rPr>
          <w:rFonts w:ascii="仿宋_GB2312" w:eastAsia="仿宋_GB2312" w:hAnsi="仿宋_GB2312" w:hint="eastAsia"/>
          <w:sz w:val="32"/>
          <w:szCs w:val="32"/>
        </w:rPr>
        <w:t>承诺人：</w:t>
      </w:r>
      <w:r w:rsidRPr="000D4839"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Pr="000D4839">
        <w:rPr>
          <w:rFonts w:ascii="仿宋_GB2312" w:eastAsia="仿宋_GB2312" w:hAnsi="仿宋_GB2312" w:hint="eastAsia"/>
          <w:sz w:val="32"/>
          <w:szCs w:val="32"/>
        </w:rPr>
        <w:t>办公室：（签章）</w:t>
      </w:r>
    </w:p>
    <w:p w:rsidR="00BA7D69" w:rsidRPr="000D4839" w:rsidRDefault="00BA7D69" w:rsidP="000D4839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0D4839">
        <w:rPr>
          <w:rFonts w:ascii="仿宋_GB2312" w:eastAsia="仿宋_GB2312" w:hint="eastAsia"/>
          <w:sz w:val="28"/>
          <w:szCs w:val="28"/>
        </w:rPr>
        <w:t xml:space="preserve"> </w:t>
      </w:r>
    </w:p>
    <w:p w:rsidR="00BA7D69" w:rsidRPr="000D4839" w:rsidRDefault="00BA7D69" w:rsidP="000D483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0D4839">
        <w:rPr>
          <w:rFonts w:ascii="仿宋_GB2312" w:eastAsia="仿宋_GB2312" w:hAnsi="仿宋_GB2312" w:hint="eastAsia"/>
          <w:sz w:val="32"/>
          <w:szCs w:val="32"/>
        </w:rPr>
        <w:t>备注：</w:t>
      </w:r>
      <w:r w:rsidRPr="000D4839">
        <w:rPr>
          <w:rFonts w:ascii="仿宋_GB2312" w:eastAsia="仿宋_GB2312" w:hint="eastAsia"/>
          <w:sz w:val="32"/>
          <w:szCs w:val="32"/>
        </w:rPr>
        <w:t>1、承诺书按任期签订，每任期内签订一次。</w:t>
      </w:r>
    </w:p>
    <w:p w:rsidR="00BA7D69" w:rsidRDefault="00BA7D69" w:rsidP="000D4839">
      <w:pPr>
        <w:spacing w:line="560" w:lineRule="exact"/>
        <w:rPr>
          <w:rFonts w:ascii="仿宋_GB2312"/>
          <w:sz w:val="32"/>
          <w:szCs w:val="32"/>
        </w:rPr>
      </w:pPr>
      <w:r w:rsidRPr="000D4839">
        <w:rPr>
          <w:rFonts w:ascii="仿宋_GB2312" w:eastAsia="仿宋_GB2312" w:hint="eastAsia"/>
          <w:sz w:val="32"/>
          <w:szCs w:val="32"/>
        </w:rPr>
        <w:t xml:space="preserve">      2、承诺书一式二份，责任人、办公室各一份</w:t>
      </w:r>
      <w:r>
        <w:rPr>
          <w:rFonts w:ascii="仿宋_GB2312"/>
          <w:sz w:val="32"/>
          <w:szCs w:val="32"/>
        </w:rPr>
        <w:t>。</w:t>
      </w:r>
    </w:p>
    <w:p w:rsidR="005570C2" w:rsidRPr="00BA7D69" w:rsidRDefault="005570C2"/>
    <w:sectPr w:rsidR="005570C2" w:rsidRPr="00BA7D69" w:rsidSect="00557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7D69"/>
    <w:rsid w:val="000D4839"/>
    <w:rsid w:val="005570C2"/>
    <w:rsid w:val="008926A3"/>
    <w:rsid w:val="00BA7D69"/>
    <w:rsid w:val="00CA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6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2017-11-07T05:23:00Z</dcterms:created>
  <dcterms:modified xsi:type="dcterms:W3CDTF">2017-11-08T02:02:00Z</dcterms:modified>
</cp:coreProperties>
</file>